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C6031" w14:textId="669A99CB" w:rsidR="00302DB1" w:rsidRDefault="00933F83">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sidR="00884959">
        <w:rPr>
          <w:rFonts w:eastAsia="宋体"/>
          <w:sz w:val="22"/>
          <w:szCs w:val="22"/>
          <w:lang w:val="en-GB" w:eastAsia="zh-CN"/>
        </w:rPr>
        <w:t xml:space="preserve"> Meeting</w:t>
      </w:r>
      <w:r w:rsidR="00884959">
        <w:rPr>
          <w:rFonts w:eastAsia="宋体" w:hint="eastAsia"/>
          <w:sz w:val="22"/>
          <w:szCs w:val="22"/>
          <w:lang w:val="en-GB" w:eastAsia="zh-CN"/>
        </w:rPr>
        <w:t xml:space="preserve"> </w:t>
      </w:r>
      <w:r>
        <w:rPr>
          <w:rFonts w:eastAsia="宋体"/>
          <w:sz w:val="22"/>
          <w:szCs w:val="22"/>
          <w:lang w:val="en-GB" w:eastAsia="zh-CN"/>
        </w:rPr>
        <w:t>#1</w:t>
      </w:r>
      <w:r>
        <w:rPr>
          <w:rFonts w:eastAsia="宋体" w:hint="eastAsia"/>
          <w:sz w:val="22"/>
          <w:szCs w:val="22"/>
          <w:lang w:val="en-GB" w:eastAsia="zh-CN"/>
        </w:rPr>
        <w:t>2</w:t>
      </w:r>
      <w:r w:rsidR="00FB591A">
        <w:rPr>
          <w:rFonts w:eastAsia="宋体" w:hint="eastAsia"/>
          <w:sz w:val="22"/>
          <w:szCs w:val="22"/>
          <w:lang w:val="en-GB" w:eastAsia="zh-CN"/>
        </w:rPr>
        <w:t>1</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Pr>
          <w:rFonts w:eastAsiaTheme="minorEastAsia" w:hint="eastAsia"/>
          <w:sz w:val="22"/>
          <w:szCs w:val="22"/>
          <w:lang w:val="en-GB" w:eastAsia="zh-CN"/>
        </w:rPr>
        <w:t>2</w:t>
      </w:r>
      <w:r w:rsidR="00253C5A">
        <w:rPr>
          <w:rFonts w:eastAsiaTheme="minorEastAsia" w:hint="eastAsia"/>
          <w:sz w:val="22"/>
          <w:szCs w:val="22"/>
          <w:lang w:val="en-GB" w:eastAsia="zh-CN"/>
        </w:rPr>
        <w:t>3</w:t>
      </w:r>
      <w:r w:rsidR="00B00EC5">
        <w:rPr>
          <w:rFonts w:eastAsiaTheme="minorEastAsia" w:hint="eastAsia"/>
          <w:sz w:val="22"/>
          <w:szCs w:val="22"/>
          <w:lang w:val="en-GB" w:eastAsia="zh-CN"/>
        </w:rPr>
        <w:t>00896</w:t>
      </w:r>
      <w:r>
        <w:rPr>
          <w:rFonts w:eastAsiaTheme="minorEastAsia" w:hint="eastAsia"/>
          <w:sz w:val="22"/>
          <w:szCs w:val="22"/>
          <w:lang w:val="en-GB" w:eastAsia="zh-CN"/>
        </w:rPr>
        <w:t xml:space="preserve">                                          </w:t>
      </w:r>
    </w:p>
    <w:p w14:paraId="3862FBC3" w14:textId="6733B6AC" w:rsidR="00302DB1" w:rsidRDefault="00FB59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w:t>
      </w:r>
      <w:r w:rsidR="00933F83">
        <w:rPr>
          <w:rFonts w:eastAsiaTheme="minorEastAsia"/>
          <w:sz w:val="22"/>
          <w:szCs w:val="22"/>
          <w:lang w:val="en-GB" w:eastAsia="zh-CN"/>
        </w:rPr>
        <w:t xml:space="preserve">, </w:t>
      </w:r>
      <w:r>
        <w:rPr>
          <w:rFonts w:eastAsiaTheme="minorEastAsia"/>
          <w:sz w:val="22"/>
          <w:szCs w:val="22"/>
          <w:lang w:val="en-GB" w:eastAsia="zh-CN"/>
        </w:rPr>
        <w:t>Greece</w:t>
      </w:r>
      <w:r w:rsidR="00933F83">
        <w:rPr>
          <w:rFonts w:eastAsiaTheme="minorEastAsia" w:hint="eastAsia"/>
          <w:sz w:val="22"/>
          <w:szCs w:val="22"/>
          <w:lang w:val="en-GB" w:eastAsia="zh-CN"/>
        </w:rPr>
        <w:t xml:space="preserve">, </w:t>
      </w:r>
      <w:r>
        <w:rPr>
          <w:rFonts w:eastAsiaTheme="minorEastAsia"/>
          <w:sz w:val="22"/>
          <w:szCs w:val="22"/>
          <w:lang w:val="en-GB" w:eastAsia="zh-CN"/>
        </w:rPr>
        <w:t>27</w:t>
      </w:r>
      <w:r w:rsidR="00933F83">
        <w:rPr>
          <w:rFonts w:eastAsiaTheme="minorEastAsia"/>
          <w:sz w:val="22"/>
          <w:szCs w:val="22"/>
          <w:vertAlign w:val="superscript"/>
          <w:lang w:val="en-GB" w:eastAsia="zh-CN"/>
        </w:rPr>
        <w:t>t</w:t>
      </w:r>
      <w:r w:rsidR="00933F83">
        <w:rPr>
          <w:rFonts w:eastAsiaTheme="minorEastAsia" w:hint="eastAsia"/>
          <w:sz w:val="22"/>
          <w:szCs w:val="22"/>
          <w:vertAlign w:val="superscript"/>
          <w:lang w:val="en-GB" w:eastAsia="zh-CN"/>
        </w:rPr>
        <w:t>h</w:t>
      </w:r>
      <w:r w:rsidR="00933F83">
        <w:rPr>
          <w:rFonts w:eastAsiaTheme="minorEastAsia"/>
          <w:sz w:val="22"/>
          <w:szCs w:val="22"/>
          <w:lang w:val="en-GB" w:eastAsia="zh-CN"/>
        </w:rPr>
        <w:t xml:space="preserve"> </w:t>
      </w:r>
      <w:r>
        <w:rPr>
          <w:rFonts w:eastAsiaTheme="minorEastAsia"/>
          <w:sz w:val="22"/>
          <w:szCs w:val="22"/>
          <w:lang w:val="en-GB" w:eastAsia="zh-CN"/>
        </w:rPr>
        <w:t>Feb</w:t>
      </w:r>
      <w:r w:rsidR="00B97280">
        <w:rPr>
          <w:rFonts w:eastAsiaTheme="minorEastAsia" w:hint="eastAsia"/>
          <w:sz w:val="22"/>
          <w:szCs w:val="22"/>
          <w:lang w:val="en-GB" w:eastAsia="zh-CN"/>
        </w:rPr>
        <w:t xml:space="preserve"> -</w:t>
      </w:r>
      <w:r w:rsidR="00933F83">
        <w:rPr>
          <w:rFonts w:eastAsiaTheme="minorEastAsia"/>
          <w:sz w:val="22"/>
          <w:szCs w:val="22"/>
          <w:lang w:val="en-GB" w:eastAsia="zh-CN"/>
        </w:rPr>
        <w:t xml:space="preserve"> </w:t>
      </w:r>
      <w:r>
        <w:rPr>
          <w:rFonts w:eastAsiaTheme="minorEastAsia"/>
          <w:sz w:val="22"/>
          <w:szCs w:val="22"/>
          <w:lang w:val="en-GB" w:eastAsia="zh-CN"/>
        </w:rPr>
        <w:t>3</w:t>
      </w:r>
      <w:r>
        <w:rPr>
          <w:rFonts w:eastAsiaTheme="minorEastAsia"/>
          <w:sz w:val="22"/>
          <w:szCs w:val="22"/>
          <w:vertAlign w:val="superscript"/>
          <w:lang w:val="en-GB" w:eastAsia="zh-CN"/>
        </w:rPr>
        <w:t>rd</w:t>
      </w:r>
      <w:r w:rsidR="00933F83">
        <w:rPr>
          <w:rFonts w:eastAsiaTheme="minorEastAsia" w:hint="eastAsia"/>
          <w:sz w:val="22"/>
          <w:szCs w:val="22"/>
          <w:vertAlign w:val="superscript"/>
          <w:lang w:val="en-GB" w:eastAsia="zh-CN"/>
        </w:rPr>
        <w:t xml:space="preserve"> </w:t>
      </w:r>
      <w:r>
        <w:rPr>
          <w:rFonts w:eastAsiaTheme="minorEastAsia"/>
          <w:sz w:val="22"/>
          <w:szCs w:val="22"/>
          <w:lang w:val="en-GB" w:eastAsia="zh-CN"/>
        </w:rPr>
        <w:t>Mar</w:t>
      </w:r>
      <w:r w:rsidR="00933F83">
        <w:rPr>
          <w:rFonts w:eastAsiaTheme="minorEastAsia"/>
          <w:sz w:val="22"/>
          <w:szCs w:val="22"/>
          <w:lang w:val="en-GB" w:eastAsia="zh-CN"/>
        </w:rPr>
        <w:t>, 202</w:t>
      </w:r>
      <w:r w:rsidR="00253C5A">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66E7D204"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E0B3B">
        <w:rPr>
          <w:rFonts w:eastAsiaTheme="minorEastAsia" w:cs="Arial" w:hint="eastAsia"/>
          <w:sz w:val="22"/>
          <w:szCs w:val="22"/>
          <w:lang w:eastAsia="zh-CN"/>
        </w:rPr>
        <w:t xml:space="preserve">Discussion </w:t>
      </w:r>
      <w:r w:rsidR="00A73F8D">
        <w:rPr>
          <w:rFonts w:eastAsiaTheme="minorEastAsia" w:cs="Arial" w:hint="eastAsia"/>
          <w:sz w:val="22"/>
          <w:szCs w:val="22"/>
          <w:lang w:eastAsia="zh-CN"/>
        </w:rPr>
        <w:t xml:space="preserve">on the Cast Type of </w:t>
      </w:r>
      <w:proofErr w:type="spellStart"/>
      <w:r w:rsidR="00A73F8D">
        <w:rPr>
          <w:rFonts w:eastAsiaTheme="minorEastAsia" w:cs="Arial" w:hint="eastAsia"/>
          <w:sz w:val="22"/>
          <w:szCs w:val="22"/>
          <w:lang w:eastAsia="zh-CN"/>
        </w:rPr>
        <w:t>IUC</w:t>
      </w:r>
      <w:proofErr w:type="spellEnd"/>
      <w:r w:rsidR="00A73F8D">
        <w:rPr>
          <w:rFonts w:eastAsiaTheme="minorEastAsia" w:cs="Arial" w:hint="eastAsia"/>
          <w:sz w:val="22"/>
          <w:szCs w:val="22"/>
          <w:lang w:eastAsia="zh-CN"/>
        </w:rPr>
        <w:t xml:space="preserve"> Scheme 1</w:t>
      </w:r>
    </w:p>
    <w:p w14:paraId="5C5909D7" w14:textId="1F05E05D"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73F8D">
        <w:rPr>
          <w:rFonts w:eastAsia="宋体" w:cs="Arial" w:hint="eastAsia"/>
          <w:sz w:val="22"/>
          <w:szCs w:val="22"/>
          <w:lang w:eastAsia="zh-CN"/>
        </w:rPr>
        <w:t>6</w:t>
      </w:r>
      <w:r>
        <w:rPr>
          <w:rFonts w:eastAsia="宋体" w:cs="Arial" w:hint="eastAsia"/>
          <w:sz w:val="22"/>
          <w:szCs w:val="22"/>
          <w:lang w:eastAsia="zh-CN"/>
        </w:rPr>
        <w:t>.</w:t>
      </w:r>
      <w:r w:rsidR="00A73F8D">
        <w:rPr>
          <w:rFonts w:eastAsia="宋体" w:cs="Arial" w:hint="eastAsia"/>
          <w:sz w:val="22"/>
          <w:szCs w:val="22"/>
          <w:lang w:eastAsia="zh-CN"/>
        </w:rPr>
        <w:t>10.2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2F491F9A" w14:textId="09A10F6A" w:rsidR="00A36860" w:rsidRDefault="00A36860">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proofErr w:type="spellStart"/>
      <w:r>
        <w:rPr>
          <w:rFonts w:eastAsiaTheme="minorEastAsia"/>
          <w:lang w:eastAsia="zh-CN"/>
        </w:rPr>
        <w:t>RAN</w:t>
      </w:r>
      <w:r w:rsidR="000A2F90">
        <w:rPr>
          <w:rFonts w:eastAsiaTheme="minorEastAsia" w:hint="eastAsia"/>
          <w:lang w:eastAsia="zh-CN"/>
        </w:rPr>
        <w:t>1</w:t>
      </w:r>
      <w:r w:rsidR="000A2F90">
        <w:rPr>
          <w:rFonts w:eastAsiaTheme="minorEastAsia"/>
          <w:lang w:eastAsia="zh-CN"/>
        </w:rPr>
        <w:t>#</w:t>
      </w:r>
      <w:r w:rsidR="000A2F90">
        <w:rPr>
          <w:rFonts w:eastAsiaTheme="minorEastAsia" w:hint="eastAsia"/>
          <w:lang w:eastAsia="zh-CN"/>
        </w:rPr>
        <w:t>111</w:t>
      </w:r>
      <w:proofErr w:type="spellEnd"/>
      <w:r>
        <w:rPr>
          <w:rFonts w:eastAsiaTheme="minorEastAsia"/>
          <w:lang w:eastAsia="zh-CN"/>
        </w:rPr>
        <w:t xml:space="preserve"> meeting,</w:t>
      </w:r>
      <w:r w:rsidR="000A2F90">
        <w:rPr>
          <w:rFonts w:eastAsiaTheme="minorEastAsia" w:hint="eastAsia"/>
          <w:lang w:eastAsia="zh-CN"/>
        </w:rPr>
        <w:t xml:space="preserve"> </w:t>
      </w:r>
      <w:r w:rsidR="001306A5">
        <w:rPr>
          <w:rFonts w:eastAsiaTheme="minorEastAsia" w:hint="eastAsia"/>
          <w:lang w:eastAsia="zh-CN"/>
        </w:rPr>
        <w:t>an</w:t>
      </w:r>
      <w:r w:rsidR="000A2F90">
        <w:rPr>
          <w:rFonts w:eastAsiaTheme="minorEastAsia" w:hint="eastAsia"/>
          <w:lang w:eastAsia="zh-CN"/>
        </w:rPr>
        <w:t xml:space="preserve"> LS</w:t>
      </w:r>
      <w:r w:rsidR="001306A5">
        <w:rPr>
          <w:rFonts w:eastAsiaTheme="minorEastAsia" w:hint="eastAsia"/>
          <w:lang w:eastAsia="zh-CN"/>
        </w:rPr>
        <w:t xml:space="preserve"> </w:t>
      </w:r>
      <w:r w:rsidR="001306A5">
        <w:rPr>
          <w:rFonts w:eastAsiaTheme="minorEastAsia"/>
          <w:lang w:eastAsia="zh-CN"/>
        </w:rPr>
        <w:fldChar w:fldCharType="begin"/>
      </w:r>
      <w:r w:rsidR="001306A5">
        <w:rPr>
          <w:rFonts w:eastAsiaTheme="minorEastAsia"/>
          <w:lang w:eastAsia="zh-CN"/>
        </w:rPr>
        <w:instrText xml:space="preserve"> </w:instrText>
      </w:r>
      <w:r w:rsidR="001306A5">
        <w:rPr>
          <w:rFonts w:eastAsiaTheme="minorEastAsia" w:hint="eastAsia"/>
          <w:lang w:eastAsia="zh-CN"/>
        </w:rPr>
        <w:instrText>REF _Ref123719392 \n \h</w:instrText>
      </w:r>
      <w:r w:rsidR="001306A5">
        <w:rPr>
          <w:rFonts w:eastAsiaTheme="minorEastAsia"/>
          <w:lang w:eastAsia="zh-CN"/>
        </w:rPr>
        <w:instrText xml:space="preserve"> </w:instrText>
      </w:r>
      <w:r w:rsidR="001306A5">
        <w:rPr>
          <w:rFonts w:eastAsiaTheme="minorEastAsia"/>
          <w:lang w:eastAsia="zh-CN"/>
        </w:rPr>
      </w:r>
      <w:r w:rsidR="001306A5">
        <w:rPr>
          <w:rFonts w:eastAsiaTheme="minorEastAsia"/>
          <w:lang w:eastAsia="zh-CN"/>
        </w:rPr>
        <w:fldChar w:fldCharType="separate"/>
      </w:r>
      <w:r w:rsidR="001306A5">
        <w:rPr>
          <w:rFonts w:eastAsiaTheme="minorEastAsia"/>
          <w:lang w:eastAsia="zh-CN"/>
        </w:rPr>
        <w:t>[1]</w:t>
      </w:r>
      <w:r w:rsidR="001306A5">
        <w:rPr>
          <w:rFonts w:eastAsiaTheme="minorEastAsia"/>
          <w:lang w:eastAsia="zh-CN"/>
        </w:rPr>
        <w:fldChar w:fldCharType="end"/>
      </w:r>
      <w:r w:rsidR="001306A5">
        <w:rPr>
          <w:rFonts w:eastAsiaTheme="minorEastAsia" w:hint="eastAsia"/>
          <w:lang w:eastAsia="zh-CN"/>
        </w:rPr>
        <w:t xml:space="preserve"> is sent to </w:t>
      </w:r>
      <w:proofErr w:type="spellStart"/>
      <w:r w:rsidR="001306A5">
        <w:rPr>
          <w:rFonts w:eastAsiaTheme="minorEastAsia" w:hint="eastAsia"/>
          <w:lang w:eastAsia="zh-CN"/>
        </w:rPr>
        <w:t>RAN2</w:t>
      </w:r>
      <w:proofErr w:type="spellEnd"/>
      <w:r w:rsidR="001306A5">
        <w:rPr>
          <w:rFonts w:eastAsiaTheme="minorEastAsia" w:hint="eastAsia"/>
          <w:lang w:eastAsia="zh-CN"/>
        </w:rPr>
        <w:t>.</w:t>
      </w:r>
      <w:r>
        <w:rPr>
          <w:rFonts w:eastAsiaTheme="minorEastAsia"/>
          <w:lang w:eastAsia="zh-CN"/>
        </w:rPr>
        <w:t xml:space="preserve"> </w:t>
      </w:r>
      <w:r w:rsidR="001306A5">
        <w:rPr>
          <w:rFonts w:eastAsiaTheme="minorEastAsia" w:hint="eastAsia"/>
          <w:lang w:eastAsia="zh-CN"/>
        </w:rPr>
        <w:t>In the LS, the following information is indicated:</w:t>
      </w:r>
    </w:p>
    <w:tbl>
      <w:tblPr>
        <w:tblStyle w:val="a7"/>
        <w:tblW w:w="0" w:type="auto"/>
        <w:tblInd w:w="108" w:type="dxa"/>
        <w:tblLook w:val="04A0" w:firstRow="1" w:lastRow="0" w:firstColumn="1" w:lastColumn="0" w:noHBand="0" w:noVBand="1"/>
      </w:tblPr>
      <w:tblGrid>
        <w:gridCol w:w="8364"/>
      </w:tblGrid>
      <w:tr w:rsidR="00F45BD2" w14:paraId="1863703D" w14:textId="77777777" w:rsidTr="00B2001E">
        <w:tc>
          <w:tcPr>
            <w:tcW w:w="8364" w:type="dxa"/>
          </w:tcPr>
          <w:p w14:paraId="41DF6133" w14:textId="77777777" w:rsidR="00D12F05" w:rsidRPr="00D12F05" w:rsidRDefault="00D12F05" w:rsidP="00D12F05">
            <w:pPr>
              <w:overflowPunct w:val="0"/>
              <w:autoSpaceDE w:val="0"/>
              <w:autoSpaceDN w:val="0"/>
              <w:adjustRightInd w:val="0"/>
              <w:spacing w:before="30" w:after="30"/>
              <w:jc w:val="both"/>
              <w:textAlignment w:val="baseline"/>
              <w:rPr>
                <w:rFonts w:eastAsia="等线"/>
                <w:sz w:val="22"/>
                <w:szCs w:val="22"/>
                <w:highlight w:val="green"/>
                <w:lang w:val="en-GB" w:eastAsia="x-none"/>
              </w:rPr>
            </w:pPr>
            <w:r w:rsidRPr="00D12F05">
              <w:rPr>
                <w:rFonts w:eastAsia="等线"/>
                <w:sz w:val="22"/>
                <w:szCs w:val="22"/>
                <w:highlight w:val="green"/>
                <w:lang w:val="en-GB" w:eastAsia="x-none"/>
              </w:rPr>
              <w:t>Agreement</w:t>
            </w:r>
            <w:r w:rsidRPr="00D12F05">
              <w:rPr>
                <w:rFonts w:eastAsia="等线"/>
                <w:sz w:val="22"/>
                <w:szCs w:val="22"/>
                <w:lang w:val="en-GB" w:eastAsia="x-none"/>
              </w:rPr>
              <w:t>:</w:t>
            </w:r>
          </w:p>
          <w:p w14:paraId="31A0BB11" w14:textId="77777777" w:rsidR="00D12F05" w:rsidRPr="00D12F05" w:rsidRDefault="00D12F05" w:rsidP="00C9539E">
            <w:pPr>
              <w:numPr>
                <w:ilvl w:val="0"/>
                <w:numId w:val="10"/>
              </w:numPr>
              <w:overflowPunct w:val="0"/>
              <w:autoSpaceDE w:val="0"/>
              <w:autoSpaceDN w:val="0"/>
              <w:adjustRightInd w:val="0"/>
              <w:snapToGrid w:val="0"/>
              <w:spacing w:before="30" w:after="30"/>
              <w:jc w:val="both"/>
              <w:textAlignment w:val="baseline"/>
              <w:rPr>
                <w:rFonts w:eastAsia="宋体"/>
                <w:bCs/>
                <w:sz w:val="22"/>
                <w:szCs w:val="22"/>
                <w:lang w:eastAsia="zh-CN"/>
              </w:rPr>
            </w:pPr>
            <w:r w:rsidRPr="00D12F05">
              <w:rPr>
                <w:rFonts w:eastAsia="宋体"/>
                <w:bCs/>
                <w:sz w:val="22"/>
                <w:szCs w:val="22"/>
                <w:lang w:eastAsia="zh-CN"/>
              </w:rPr>
              <w:t>The following working assumption is confirmed as follows:</w:t>
            </w:r>
          </w:p>
          <w:p w14:paraId="7E355756" w14:textId="77777777" w:rsidR="00D12F05" w:rsidRPr="00D12F05" w:rsidRDefault="00D12F05" w:rsidP="00C9539E">
            <w:pPr>
              <w:numPr>
                <w:ilvl w:val="0"/>
                <w:numId w:val="11"/>
              </w:numPr>
              <w:overflowPunct w:val="0"/>
              <w:autoSpaceDE w:val="0"/>
              <w:autoSpaceDN w:val="0"/>
              <w:adjustRightInd w:val="0"/>
              <w:snapToGrid w:val="0"/>
              <w:spacing w:before="30" w:after="30"/>
              <w:jc w:val="both"/>
              <w:textAlignment w:val="baseline"/>
              <w:rPr>
                <w:rFonts w:eastAsia="宋体"/>
                <w:bCs/>
                <w:sz w:val="22"/>
                <w:szCs w:val="22"/>
                <w:lang w:eastAsia="zh-CN"/>
              </w:rPr>
            </w:pPr>
            <w:r w:rsidRPr="00D12F05">
              <w:rPr>
                <w:rFonts w:eastAsia="宋体"/>
                <w:bCs/>
                <w:sz w:val="22"/>
                <w:szCs w:val="22"/>
                <w:highlight w:val="darkYellow"/>
                <w:lang w:eastAsia="zh-CN"/>
              </w:rPr>
              <w:t>Working Assumption</w:t>
            </w:r>
            <w:r w:rsidRPr="00D12F05">
              <w:rPr>
                <w:rFonts w:eastAsia="宋体"/>
                <w:bCs/>
                <w:sz w:val="22"/>
                <w:szCs w:val="22"/>
                <w:lang w:eastAsia="zh-CN"/>
              </w:rPr>
              <w:t xml:space="preserve"> (</w:t>
            </w:r>
            <w:proofErr w:type="spellStart"/>
            <w:r w:rsidRPr="00D12F05">
              <w:rPr>
                <w:rFonts w:eastAsia="宋体"/>
                <w:bCs/>
                <w:sz w:val="22"/>
                <w:szCs w:val="22"/>
                <w:lang w:eastAsia="zh-CN"/>
              </w:rPr>
              <w:t>RAN1#107bis-e</w:t>
            </w:r>
            <w:proofErr w:type="spellEnd"/>
            <w:r w:rsidRPr="00D12F05">
              <w:rPr>
                <w:rFonts w:eastAsia="宋体"/>
                <w:bCs/>
                <w:sz w:val="22"/>
                <w:szCs w:val="22"/>
                <w:lang w:eastAsia="zh-CN"/>
              </w:rPr>
              <w:t xml:space="preserve"> meeting):</w:t>
            </w:r>
          </w:p>
          <w:p w14:paraId="5F64681D" w14:textId="77777777" w:rsidR="00D12F05" w:rsidRPr="00D12F05" w:rsidRDefault="00D12F05" w:rsidP="00C9539E">
            <w:pPr>
              <w:numPr>
                <w:ilvl w:val="0"/>
                <w:numId w:val="12"/>
              </w:numPr>
              <w:overflowPunct w:val="0"/>
              <w:autoSpaceDE w:val="0"/>
              <w:autoSpaceDN w:val="0"/>
              <w:adjustRightInd w:val="0"/>
              <w:snapToGrid w:val="0"/>
              <w:spacing w:before="30" w:after="30"/>
              <w:jc w:val="both"/>
              <w:textAlignment w:val="baseline"/>
              <w:rPr>
                <w:rFonts w:eastAsia="宋体"/>
                <w:bCs/>
                <w:sz w:val="22"/>
                <w:szCs w:val="22"/>
                <w:lang w:eastAsia="zh-CN"/>
              </w:rPr>
            </w:pPr>
            <w:r w:rsidRPr="00D12F05">
              <w:rPr>
                <w:rFonts w:eastAsia="宋体"/>
                <w:bCs/>
                <w:sz w:val="22"/>
                <w:szCs w:val="22"/>
                <w:lang w:eastAsia="zh-CN"/>
              </w:rPr>
              <w:t>For Scheme 1, following cast type(s) are supported for inter-</w:t>
            </w:r>
            <w:proofErr w:type="spellStart"/>
            <w:r w:rsidRPr="00D12F05">
              <w:rPr>
                <w:rFonts w:eastAsia="宋体"/>
                <w:bCs/>
                <w:sz w:val="22"/>
                <w:szCs w:val="22"/>
                <w:lang w:eastAsia="zh-CN"/>
              </w:rPr>
              <w:t>UE</w:t>
            </w:r>
            <w:proofErr w:type="spellEnd"/>
            <w:r w:rsidRPr="00D12F05">
              <w:rPr>
                <w:rFonts w:eastAsia="宋体"/>
                <w:bCs/>
                <w:sz w:val="22"/>
                <w:szCs w:val="22"/>
                <w:lang w:eastAsia="zh-CN"/>
              </w:rPr>
              <w:t xml:space="preserve"> coordination information transmission triggered by a condition other than explicit request reception</w:t>
            </w:r>
          </w:p>
          <w:p w14:paraId="29FB13B4" w14:textId="77777777" w:rsidR="00D12F05" w:rsidRPr="00D12F05" w:rsidRDefault="00D12F05" w:rsidP="00C9539E">
            <w:pPr>
              <w:numPr>
                <w:ilvl w:val="0"/>
                <w:numId w:val="13"/>
              </w:numPr>
              <w:overflowPunct w:val="0"/>
              <w:autoSpaceDE w:val="0"/>
              <w:autoSpaceDN w:val="0"/>
              <w:adjustRightInd w:val="0"/>
              <w:snapToGrid w:val="0"/>
              <w:spacing w:before="30" w:after="30"/>
              <w:jc w:val="both"/>
              <w:textAlignment w:val="baseline"/>
              <w:rPr>
                <w:rFonts w:eastAsia="宋体"/>
                <w:bCs/>
                <w:sz w:val="22"/>
                <w:szCs w:val="22"/>
                <w:lang w:eastAsia="zh-CN"/>
              </w:rPr>
            </w:pPr>
            <w:proofErr w:type="spellStart"/>
            <w:r w:rsidRPr="00D12F05">
              <w:rPr>
                <w:rFonts w:eastAsia="宋体"/>
                <w:bCs/>
                <w:sz w:val="22"/>
                <w:szCs w:val="22"/>
                <w:lang w:eastAsia="zh-CN"/>
              </w:rPr>
              <w:t>Groupcast</w:t>
            </w:r>
            <w:proofErr w:type="spellEnd"/>
            <w:r w:rsidRPr="00D12F05">
              <w:rPr>
                <w:rFonts w:eastAsia="宋体"/>
                <w:bCs/>
                <w:sz w:val="22"/>
                <w:szCs w:val="22"/>
                <w:lang w:eastAsia="zh-CN"/>
              </w:rPr>
              <w:t>/Broadcast for non-preferred resource set</w:t>
            </w:r>
            <w:r w:rsidRPr="00D12F05">
              <w:rPr>
                <w:rFonts w:eastAsia="宋体"/>
                <w:bCs/>
                <w:strike/>
                <w:color w:val="FF0000"/>
                <w:sz w:val="22"/>
                <w:szCs w:val="22"/>
                <w:lang w:eastAsia="zh-CN"/>
              </w:rPr>
              <w:t xml:space="preserve">, </w:t>
            </w:r>
            <w:proofErr w:type="spellStart"/>
            <w:r w:rsidRPr="00D12F05">
              <w:rPr>
                <w:rFonts w:eastAsia="宋体"/>
                <w:bCs/>
                <w:strike/>
                <w:color w:val="FF0000"/>
                <w:sz w:val="22"/>
                <w:szCs w:val="22"/>
                <w:lang w:eastAsia="zh-CN"/>
              </w:rPr>
              <w:t>FFS</w:t>
            </w:r>
            <w:proofErr w:type="spellEnd"/>
            <w:r w:rsidRPr="00D12F05">
              <w:rPr>
                <w:rFonts w:eastAsia="宋体"/>
                <w:bCs/>
                <w:strike/>
                <w:color w:val="FF0000"/>
                <w:sz w:val="22"/>
                <w:szCs w:val="22"/>
                <w:lang w:eastAsia="zh-CN"/>
              </w:rPr>
              <w:t xml:space="preserve"> for preferred resource set</w:t>
            </w:r>
          </w:p>
          <w:p w14:paraId="202F9AD6" w14:textId="77777777" w:rsidR="00D12F05" w:rsidRPr="00D12F05" w:rsidRDefault="00D12F05" w:rsidP="00C9539E">
            <w:pPr>
              <w:numPr>
                <w:ilvl w:val="0"/>
                <w:numId w:val="14"/>
              </w:numPr>
              <w:overflowPunct w:val="0"/>
              <w:autoSpaceDE w:val="0"/>
              <w:autoSpaceDN w:val="0"/>
              <w:adjustRightInd w:val="0"/>
              <w:snapToGrid w:val="0"/>
              <w:spacing w:before="30" w:after="30"/>
              <w:jc w:val="both"/>
              <w:textAlignment w:val="baseline"/>
              <w:rPr>
                <w:rFonts w:eastAsia="宋体"/>
                <w:bCs/>
                <w:strike/>
                <w:sz w:val="22"/>
                <w:szCs w:val="22"/>
                <w:lang w:eastAsia="zh-CN"/>
              </w:rPr>
            </w:pPr>
            <w:proofErr w:type="spellStart"/>
            <w:r w:rsidRPr="00D12F05">
              <w:rPr>
                <w:rFonts w:eastAsia="宋体"/>
                <w:bCs/>
                <w:strike/>
                <w:color w:val="FF0000"/>
                <w:sz w:val="22"/>
                <w:szCs w:val="22"/>
                <w:lang w:eastAsia="zh-CN"/>
              </w:rPr>
              <w:t>FFS</w:t>
            </w:r>
            <w:proofErr w:type="spellEnd"/>
            <w:r w:rsidRPr="00D12F05">
              <w:rPr>
                <w:rFonts w:eastAsia="宋体"/>
                <w:bCs/>
                <w:strike/>
                <w:color w:val="FF0000"/>
                <w:sz w:val="22"/>
                <w:szCs w:val="22"/>
                <w:lang w:eastAsia="zh-CN"/>
              </w:rPr>
              <w:t xml:space="preserve">: Under which conditions </w:t>
            </w:r>
            <w:proofErr w:type="spellStart"/>
            <w:r w:rsidRPr="00D12F05">
              <w:rPr>
                <w:rFonts w:eastAsia="宋体"/>
                <w:bCs/>
                <w:strike/>
                <w:color w:val="FF0000"/>
                <w:sz w:val="22"/>
                <w:szCs w:val="22"/>
                <w:lang w:eastAsia="zh-CN"/>
              </w:rPr>
              <w:t>groupcast</w:t>
            </w:r>
            <w:proofErr w:type="spellEnd"/>
            <w:r w:rsidRPr="00D12F05">
              <w:rPr>
                <w:rFonts w:eastAsia="宋体"/>
                <w:bCs/>
                <w:strike/>
                <w:color w:val="FF0000"/>
                <w:sz w:val="22"/>
                <w:szCs w:val="22"/>
                <w:lang w:eastAsia="zh-CN"/>
              </w:rPr>
              <w:t>/broadcast can be supported</w:t>
            </w:r>
          </w:p>
          <w:p w14:paraId="5D53D14B" w14:textId="77777777" w:rsidR="00D12F05" w:rsidRPr="00D12F05" w:rsidRDefault="00D12F05" w:rsidP="00C9539E">
            <w:pPr>
              <w:numPr>
                <w:ilvl w:val="0"/>
                <w:numId w:val="13"/>
              </w:numPr>
              <w:overflowPunct w:val="0"/>
              <w:autoSpaceDE w:val="0"/>
              <w:autoSpaceDN w:val="0"/>
              <w:adjustRightInd w:val="0"/>
              <w:snapToGrid w:val="0"/>
              <w:spacing w:before="30" w:after="30"/>
              <w:jc w:val="both"/>
              <w:textAlignment w:val="baseline"/>
              <w:rPr>
                <w:rFonts w:eastAsia="宋体"/>
                <w:bCs/>
                <w:sz w:val="22"/>
                <w:szCs w:val="22"/>
                <w:lang w:eastAsia="zh-CN"/>
              </w:rPr>
            </w:pPr>
            <w:r w:rsidRPr="00D12F05">
              <w:rPr>
                <w:rFonts w:eastAsia="宋体"/>
                <w:bCs/>
                <w:sz w:val="22"/>
                <w:szCs w:val="22"/>
                <w:lang w:eastAsia="zh-CN"/>
              </w:rPr>
              <w:t xml:space="preserve">Unicast </w:t>
            </w:r>
            <w:r w:rsidRPr="00D12F05">
              <w:rPr>
                <w:rFonts w:eastAsia="宋体"/>
                <w:bCs/>
                <w:color w:val="FF0000"/>
                <w:sz w:val="22"/>
                <w:szCs w:val="22"/>
                <w:lang w:eastAsia="zh-CN"/>
              </w:rPr>
              <w:t>for preferred resource set and non-preferred resource set</w:t>
            </w:r>
          </w:p>
          <w:p w14:paraId="4FA8C391" w14:textId="1D53B1CC" w:rsidR="00F45BD2" w:rsidRPr="00F45BD2" w:rsidRDefault="00D12F05" w:rsidP="00C9539E">
            <w:pPr>
              <w:numPr>
                <w:ilvl w:val="0"/>
                <w:numId w:val="14"/>
              </w:numPr>
              <w:overflowPunct w:val="0"/>
              <w:autoSpaceDE w:val="0"/>
              <w:autoSpaceDN w:val="0"/>
              <w:adjustRightInd w:val="0"/>
              <w:snapToGrid w:val="0"/>
              <w:spacing w:before="30" w:after="30"/>
              <w:jc w:val="both"/>
              <w:textAlignment w:val="baseline"/>
              <w:rPr>
                <w:rFonts w:eastAsiaTheme="minorEastAsia"/>
                <w:lang w:val="en-GB" w:eastAsia="zh-CN"/>
              </w:rPr>
            </w:pPr>
            <w:proofErr w:type="spellStart"/>
            <w:r w:rsidRPr="00D12F05">
              <w:rPr>
                <w:rFonts w:eastAsia="宋体"/>
                <w:bCs/>
                <w:strike/>
                <w:color w:val="FF0000"/>
                <w:sz w:val="22"/>
                <w:szCs w:val="22"/>
                <w:lang w:eastAsia="zh-CN"/>
              </w:rPr>
              <w:t>FFS</w:t>
            </w:r>
            <w:proofErr w:type="spellEnd"/>
            <w:r w:rsidRPr="00D12F05">
              <w:rPr>
                <w:rFonts w:eastAsia="宋体"/>
                <w:bCs/>
                <w:strike/>
                <w:color w:val="FF0000"/>
                <w:sz w:val="22"/>
                <w:szCs w:val="22"/>
                <w:lang w:eastAsia="zh-CN"/>
              </w:rPr>
              <w:t>: Under which conditions unicast can be supported</w:t>
            </w:r>
          </w:p>
        </w:tc>
      </w:tr>
    </w:tbl>
    <w:p w14:paraId="39D5907A" w14:textId="1EFFD8B5" w:rsidR="00A36860" w:rsidRDefault="007D6CE9">
      <w:pPr>
        <w:pStyle w:val="a0"/>
        <w:spacing w:beforeLines="50" w:before="120"/>
        <w:rPr>
          <w:rFonts w:eastAsiaTheme="minorEastAsia"/>
          <w:lang w:eastAsia="zh-CN"/>
        </w:rPr>
      </w:pPr>
      <w:proofErr w:type="spellStart"/>
      <w:r>
        <w:rPr>
          <w:rFonts w:eastAsiaTheme="minorEastAsia" w:hint="eastAsia"/>
          <w:lang w:eastAsia="zh-CN"/>
        </w:rPr>
        <w:t>RAN1</w:t>
      </w:r>
      <w:proofErr w:type="spellEnd"/>
      <w:r>
        <w:rPr>
          <w:rFonts w:eastAsiaTheme="minorEastAsia" w:hint="eastAsia"/>
          <w:lang w:eastAsia="zh-CN"/>
        </w:rPr>
        <w:t xml:space="preserve"> asks </w:t>
      </w:r>
      <w:proofErr w:type="spellStart"/>
      <w:r>
        <w:rPr>
          <w:rFonts w:eastAsiaTheme="minorEastAsia" w:hint="eastAsia"/>
          <w:lang w:eastAsia="zh-CN"/>
        </w:rPr>
        <w:t>RAN2</w:t>
      </w:r>
      <w:proofErr w:type="spellEnd"/>
      <w:r>
        <w:rPr>
          <w:rFonts w:eastAsiaTheme="minorEastAsia" w:hint="eastAsia"/>
          <w:lang w:eastAsia="zh-CN"/>
        </w:rPr>
        <w:t xml:space="preserve"> to specify the relevant aspects in their specifications</w:t>
      </w:r>
      <w:r w:rsidR="0039193C">
        <w:rPr>
          <w:rFonts w:eastAsiaTheme="minorEastAsia" w:hint="eastAsia"/>
          <w:lang w:eastAsia="zh-CN"/>
        </w:rPr>
        <w:t>.</w:t>
      </w:r>
      <w:r w:rsidR="005B4F32">
        <w:rPr>
          <w:rFonts w:eastAsiaTheme="minorEastAsia" w:hint="eastAsia"/>
          <w:lang w:eastAsia="zh-CN"/>
        </w:rPr>
        <w:t xml:space="preserve"> In this contribution, we will discuss whether the above </w:t>
      </w:r>
      <w:proofErr w:type="spellStart"/>
      <w:r w:rsidR="005B4F32">
        <w:rPr>
          <w:rFonts w:eastAsiaTheme="minorEastAsia" w:hint="eastAsia"/>
          <w:lang w:eastAsia="zh-CN"/>
        </w:rPr>
        <w:t>RAN1</w:t>
      </w:r>
      <w:proofErr w:type="spellEnd"/>
      <w:r w:rsidR="005B4F32">
        <w:rPr>
          <w:rFonts w:eastAsiaTheme="minorEastAsia" w:hint="eastAsia"/>
          <w:lang w:eastAsia="zh-CN"/>
        </w:rPr>
        <w:t xml:space="preserve"> agreement is feasible.</w:t>
      </w:r>
    </w:p>
    <w:bookmarkEnd w:id="4"/>
    <w:bookmarkEnd w:id="5"/>
    <w:p w14:paraId="51147AA0" w14:textId="77777777" w:rsidR="00302DB1" w:rsidRDefault="00933F83">
      <w:pPr>
        <w:pStyle w:val="1"/>
        <w:keepNext w:val="0"/>
        <w:widowControl w:val="0"/>
        <w:jc w:val="both"/>
      </w:pPr>
      <w:r>
        <w:rPr>
          <w:rFonts w:hint="eastAsia"/>
        </w:rPr>
        <w:t>Discussion</w:t>
      </w:r>
    </w:p>
    <w:p w14:paraId="66A0FEE5" w14:textId="48BF6F7F" w:rsidR="00E931B7" w:rsidRDefault="00DD3866" w:rsidP="0085316D">
      <w:pPr>
        <w:pStyle w:val="a0"/>
        <w:widowControl w:val="0"/>
        <w:spacing w:beforeLines="50" w:before="120"/>
        <w:rPr>
          <w:rFonts w:eastAsiaTheme="minorEastAsia"/>
          <w:lang w:eastAsia="zh-CN"/>
        </w:rPr>
      </w:pPr>
      <w:r>
        <w:rPr>
          <w:rFonts w:eastAsiaTheme="minorEastAsia" w:hint="eastAsia"/>
          <w:lang w:eastAsia="zh-CN"/>
        </w:rPr>
        <w:t xml:space="preserve">Based on </w:t>
      </w:r>
      <w:proofErr w:type="spellStart"/>
      <w:r>
        <w:rPr>
          <w:rFonts w:eastAsiaTheme="minorEastAsia" w:hint="eastAsia"/>
          <w:lang w:eastAsia="zh-CN"/>
        </w:rPr>
        <w:t>RAN1</w:t>
      </w:r>
      <w:proofErr w:type="spellEnd"/>
      <w:r>
        <w:rPr>
          <w:rFonts w:eastAsiaTheme="minorEastAsia" w:hint="eastAsia"/>
          <w:lang w:eastAsia="zh-CN"/>
        </w:rPr>
        <w:t xml:space="preserve"> agreement, in </w:t>
      </w:r>
      <w:proofErr w:type="spellStart"/>
      <w:r>
        <w:rPr>
          <w:rFonts w:eastAsiaTheme="minorEastAsia" w:hint="eastAsia"/>
          <w:lang w:eastAsia="zh-CN"/>
        </w:rPr>
        <w:t>IUC</w:t>
      </w:r>
      <w:proofErr w:type="spellEnd"/>
      <w:r>
        <w:rPr>
          <w:rFonts w:eastAsiaTheme="minorEastAsia" w:hint="eastAsia"/>
          <w:lang w:eastAsia="zh-CN"/>
        </w:rPr>
        <w:t xml:space="preserve"> scheme 1, for the Inter-</w:t>
      </w:r>
      <w:proofErr w:type="spellStart"/>
      <w:r>
        <w:rPr>
          <w:rFonts w:eastAsiaTheme="minorEastAsia" w:hint="eastAsia"/>
          <w:lang w:eastAsia="zh-CN"/>
        </w:rPr>
        <w:t>UE</w:t>
      </w:r>
      <w:proofErr w:type="spellEnd"/>
      <w:r>
        <w:rPr>
          <w:rFonts w:eastAsiaTheme="minorEastAsia" w:hint="eastAsia"/>
          <w:lang w:eastAsia="zh-CN"/>
        </w:rPr>
        <w:t xml:space="preserve"> Coordination Information MAC CE </w:t>
      </w:r>
      <w:r>
        <w:rPr>
          <w:rFonts w:eastAsiaTheme="minorEastAsia"/>
          <w:lang w:eastAsia="zh-CN"/>
        </w:rPr>
        <w:t>triggered</w:t>
      </w:r>
      <w:r>
        <w:rPr>
          <w:rFonts w:eastAsiaTheme="minorEastAsia" w:hint="eastAsia"/>
          <w:lang w:eastAsia="zh-CN"/>
        </w:rPr>
        <w:t xml:space="preserve"> by condition, only UC is applied for the preferred resource set, but both BC/GC and UC can be applied for the non-preferred resource set.</w:t>
      </w:r>
    </w:p>
    <w:p w14:paraId="6C6FD990" w14:textId="0C7A146D" w:rsidR="0085316D" w:rsidRDefault="00DD3866" w:rsidP="0085316D">
      <w:pPr>
        <w:pStyle w:val="a0"/>
        <w:widowControl w:val="0"/>
        <w:spacing w:beforeLines="50" w:before="120"/>
        <w:rPr>
          <w:rFonts w:eastAsiaTheme="minorEastAsia"/>
          <w:lang w:eastAsia="zh-CN"/>
        </w:rPr>
      </w:pPr>
      <w:r>
        <w:rPr>
          <w:rFonts w:eastAsiaTheme="minorEastAsia" w:hint="eastAsia"/>
          <w:lang w:eastAsia="zh-CN"/>
        </w:rPr>
        <w:t xml:space="preserve">According to </w:t>
      </w:r>
      <w:proofErr w:type="spellStart"/>
      <w:r>
        <w:rPr>
          <w:rFonts w:eastAsiaTheme="minorEastAsia" w:hint="eastAsia"/>
          <w:lang w:eastAsia="zh-CN"/>
        </w:rPr>
        <w:t>TS38.321</w:t>
      </w:r>
      <w:proofErr w:type="spellEnd"/>
      <w:r>
        <w:rPr>
          <w:rFonts w:eastAsiaTheme="minorEastAsia" w:hint="eastAsia"/>
          <w:lang w:eastAsia="zh-CN"/>
        </w:rPr>
        <w:t xml:space="preserve">, for </w:t>
      </w:r>
      <w:proofErr w:type="spellStart"/>
      <w:r>
        <w:rPr>
          <w:rFonts w:eastAsiaTheme="minorEastAsia" w:hint="eastAsia"/>
          <w:lang w:eastAsia="zh-CN"/>
        </w:rPr>
        <w:t>sidelink</w:t>
      </w:r>
      <w:proofErr w:type="spellEnd"/>
      <w:r>
        <w:rPr>
          <w:rFonts w:eastAsiaTheme="minorEastAsia" w:hint="eastAsia"/>
          <w:lang w:eastAsia="zh-CN"/>
        </w:rPr>
        <w:t xml:space="preserve"> transmission</w:t>
      </w:r>
      <w:r w:rsidR="00B10413">
        <w:rPr>
          <w:rFonts w:eastAsiaTheme="minorEastAsia" w:hint="eastAsia"/>
          <w:lang w:eastAsia="zh-CN"/>
        </w:rPr>
        <w:t xml:space="preserve">, </w:t>
      </w:r>
      <w:r w:rsidR="0085316D">
        <w:rPr>
          <w:rFonts w:eastAsiaTheme="minorEastAsia" w:hint="eastAsia"/>
          <w:lang w:eastAsia="zh-CN"/>
        </w:rPr>
        <w:t>the destination and cast type are set as below:</w:t>
      </w:r>
    </w:p>
    <w:tbl>
      <w:tblPr>
        <w:tblStyle w:val="a7"/>
        <w:tblW w:w="8364" w:type="dxa"/>
        <w:tblInd w:w="108" w:type="dxa"/>
        <w:tblLook w:val="04A0" w:firstRow="1" w:lastRow="0" w:firstColumn="1" w:lastColumn="0" w:noHBand="0" w:noVBand="1"/>
      </w:tblPr>
      <w:tblGrid>
        <w:gridCol w:w="8364"/>
      </w:tblGrid>
      <w:tr w:rsidR="00D763CE" w14:paraId="78745ACF" w14:textId="77777777" w:rsidTr="00B2001E">
        <w:trPr>
          <w:trHeight w:val="1408"/>
        </w:trPr>
        <w:tc>
          <w:tcPr>
            <w:tcW w:w="8364" w:type="dxa"/>
          </w:tcPr>
          <w:p w14:paraId="0B27BEC8" w14:textId="3380FF86" w:rsidR="00D763CE" w:rsidRPr="002C3880" w:rsidRDefault="00D763CE" w:rsidP="0085316D">
            <w:pPr>
              <w:widowControl w:val="0"/>
              <w:overflowPunct w:val="0"/>
              <w:autoSpaceDE w:val="0"/>
              <w:autoSpaceDN w:val="0"/>
              <w:adjustRightInd w:val="0"/>
              <w:spacing w:before="120" w:after="180"/>
              <w:textAlignment w:val="baseline"/>
              <w:outlineLvl w:val="2"/>
              <w:rPr>
                <w:rFonts w:ascii="Arial" w:eastAsiaTheme="minorEastAsia" w:hAnsi="Arial"/>
                <w:sz w:val="28"/>
                <w:szCs w:val="28"/>
                <w:lang w:val="en-GB" w:eastAsia="zh-CN"/>
              </w:rPr>
            </w:pPr>
            <w:bookmarkStart w:id="6" w:name="_Toc12569231"/>
            <w:bookmarkStart w:id="7" w:name="_Toc37296248"/>
            <w:bookmarkStart w:id="8" w:name="_Toc46490377"/>
            <w:bookmarkStart w:id="9" w:name="_Toc52752072"/>
            <w:bookmarkStart w:id="10" w:name="_Toc52796534"/>
            <w:bookmarkStart w:id="11" w:name="_Toc115557961"/>
            <w:r w:rsidRPr="00D763CE">
              <w:rPr>
                <w:rFonts w:ascii="Arial" w:hAnsi="Arial"/>
                <w:sz w:val="28"/>
                <w:szCs w:val="28"/>
                <w:lang w:val="en-GB" w:eastAsia="ja-JP"/>
              </w:rPr>
              <w:t>5.22.1</w:t>
            </w:r>
            <w:r w:rsidRPr="00D763CE">
              <w:rPr>
                <w:rFonts w:ascii="Arial" w:hAnsi="Arial"/>
                <w:sz w:val="28"/>
                <w:szCs w:val="28"/>
                <w:lang w:val="en-GB" w:eastAsia="ja-JP"/>
              </w:rPr>
              <w:tab/>
              <w:t>SL-</w:t>
            </w:r>
            <w:proofErr w:type="spellStart"/>
            <w:r w:rsidRPr="00D763CE">
              <w:rPr>
                <w:rFonts w:ascii="Arial" w:hAnsi="Arial"/>
                <w:sz w:val="28"/>
                <w:szCs w:val="28"/>
                <w:lang w:val="en-GB" w:eastAsia="ja-JP"/>
              </w:rPr>
              <w:t>SCH</w:t>
            </w:r>
            <w:proofErr w:type="spellEnd"/>
            <w:r w:rsidRPr="00D763CE">
              <w:rPr>
                <w:rFonts w:ascii="Arial" w:hAnsi="Arial"/>
                <w:sz w:val="28"/>
                <w:szCs w:val="28"/>
                <w:lang w:val="en-GB" w:eastAsia="ja-JP"/>
              </w:rPr>
              <w:t xml:space="preserve"> Data transmission</w:t>
            </w:r>
            <w:bookmarkEnd w:id="6"/>
            <w:bookmarkEnd w:id="7"/>
            <w:bookmarkEnd w:id="8"/>
            <w:bookmarkEnd w:id="9"/>
            <w:bookmarkEnd w:id="10"/>
            <w:bookmarkEnd w:id="11"/>
          </w:p>
          <w:p w14:paraId="6C5253BE" w14:textId="77777777" w:rsidR="00D763CE" w:rsidRPr="00D763CE" w:rsidRDefault="00D763CE" w:rsidP="0085316D">
            <w:pPr>
              <w:widowControl w:val="0"/>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w:t>
            </w:r>
          </w:p>
          <w:p w14:paraId="7B5AB557" w14:textId="77777777" w:rsidR="00D763CE" w:rsidRPr="00D763CE" w:rsidRDefault="00D763CE" w:rsidP="0085316D">
            <w:pPr>
              <w:widowControl w:val="0"/>
              <w:overflowPunct w:val="0"/>
              <w:autoSpaceDE w:val="0"/>
              <w:autoSpaceDN w:val="0"/>
              <w:adjustRightInd w:val="0"/>
              <w:spacing w:before="120" w:after="180"/>
              <w:ind w:left="1701" w:hanging="1701"/>
              <w:textAlignment w:val="baseline"/>
              <w:outlineLvl w:val="4"/>
              <w:rPr>
                <w:rFonts w:ascii="Arial" w:hAnsi="Arial"/>
                <w:sz w:val="22"/>
                <w:szCs w:val="20"/>
                <w:lang w:val="en-GB" w:eastAsia="ja-JP"/>
              </w:rPr>
            </w:pPr>
            <w:bookmarkStart w:id="12" w:name="_Toc12569234"/>
            <w:bookmarkStart w:id="13" w:name="_Toc37296252"/>
            <w:bookmarkStart w:id="14" w:name="_Toc46490381"/>
            <w:bookmarkStart w:id="15" w:name="_Toc52752076"/>
            <w:bookmarkStart w:id="16" w:name="_Toc52796538"/>
            <w:bookmarkStart w:id="17" w:name="_Toc115557967"/>
            <w:r w:rsidRPr="00D763CE">
              <w:rPr>
                <w:rFonts w:ascii="Arial" w:hAnsi="Arial"/>
                <w:sz w:val="22"/>
                <w:szCs w:val="20"/>
                <w:lang w:val="en-GB" w:eastAsia="ja-JP"/>
              </w:rPr>
              <w:t>5.22.1.3.1</w:t>
            </w:r>
            <w:r w:rsidRPr="00D763CE">
              <w:rPr>
                <w:rFonts w:ascii="Arial" w:hAnsi="Arial"/>
                <w:sz w:val="22"/>
                <w:szCs w:val="20"/>
                <w:lang w:val="en-GB" w:eastAsia="ja-JP"/>
              </w:rPr>
              <w:tab/>
            </w:r>
            <w:proofErr w:type="spellStart"/>
            <w:r w:rsidRPr="00D763CE">
              <w:rPr>
                <w:rFonts w:ascii="Arial" w:hAnsi="Arial"/>
                <w:sz w:val="22"/>
                <w:szCs w:val="20"/>
                <w:lang w:val="en-GB" w:eastAsia="ja-JP"/>
              </w:rPr>
              <w:t>Sidelink</w:t>
            </w:r>
            <w:proofErr w:type="spellEnd"/>
            <w:r w:rsidRPr="00D763CE">
              <w:rPr>
                <w:rFonts w:ascii="Arial" w:hAnsi="Arial"/>
                <w:sz w:val="22"/>
                <w:szCs w:val="20"/>
                <w:lang w:val="en-GB" w:eastAsia="ja-JP"/>
              </w:rPr>
              <w:t xml:space="preserve"> </w:t>
            </w:r>
            <w:proofErr w:type="spellStart"/>
            <w:r w:rsidRPr="00D763CE">
              <w:rPr>
                <w:rFonts w:ascii="Arial" w:hAnsi="Arial"/>
                <w:sz w:val="22"/>
                <w:szCs w:val="20"/>
                <w:lang w:val="en-GB" w:eastAsia="ja-JP"/>
              </w:rPr>
              <w:t>HARQ</w:t>
            </w:r>
            <w:proofErr w:type="spellEnd"/>
            <w:r w:rsidRPr="00D763CE">
              <w:rPr>
                <w:rFonts w:ascii="Arial" w:hAnsi="Arial"/>
                <w:sz w:val="22"/>
                <w:szCs w:val="20"/>
                <w:lang w:val="en-GB" w:eastAsia="ja-JP"/>
              </w:rPr>
              <w:t xml:space="preserve"> Entity</w:t>
            </w:r>
            <w:bookmarkEnd w:id="12"/>
            <w:bookmarkEnd w:id="13"/>
            <w:bookmarkEnd w:id="14"/>
            <w:bookmarkEnd w:id="15"/>
            <w:bookmarkEnd w:id="16"/>
            <w:bookmarkEnd w:id="17"/>
          </w:p>
          <w:p w14:paraId="45E3FC4D" w14:textId="14521A06" w:rsidR="00D763CE" w:rsidRPr="00D763CE" w:rsidRDefault="00D763CE" w:rsidP="0085316D">
            <w:pPr>
              <w:widowControl w:val="0"/>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w:t>
            </w:r>
          </w:p>
          <w:p w14:paraId="5652DD3A" w14:textId="77777777" w:rsidR="00D763CE" w:rsidRPr="00D763CE" w:rsidRDefault="00D763CE" w:rsidP="0085316D">
            <w:pPr>
              <w:widowControl w:val="0"/>
              <w:overflowPunct w:val="0"/>
              <w:autoSpaceDE w:val="0"/>
              <w:autoSpaceDN w:val="0"/>
              <w:adjustRightInd w:val="0"/>
              <w:spacing w:after="180"/>
              <w:textAlignment w:val="baseline"/>
              <w:rPr>
                <w:szCs w:val="20"/>
                <w:lang w:val="en-GB" w:eastAsia="ja-JP"/>
              </w:rPr>
            </w:pPr>
            <w:r w:rsidRPr="00D763CE">
              <w:rPr>
                <w:szCs w:val="20"/>
                <w:lang w:val="en-GB" w:eastAsia="ja-JP"/>
              </w:rPr>
              <w:t xml:space="preserve">For each </w:t>
            </w:r>
            <w:proofErr w:type="spellStart"/>
            <w:r w:rsidRPr="00D763CE">
              <w:rPr>
                <w:szCs w:val="20"/>
                <w:lang w:val="en-GB" w:eastAsia="ja-JP"/>
              </w:rPr>
              <w:t>sidelink</w:t>
            </w:r>
            <w:proofErr w:type="spellEnd"/>
            <w:r w:rsidRPr="00D763CE">
              <w:rPr>
                <w:szCs w:val="20"/>
                <w:lang w:val="en-GB" w:eastAsia="ja-JP"/>
              </w:rPr>
              <w:t xml:space="preserve"> grant, the </w:t>
            </w:r>
            <w:proofErr w:type="spellStart"/>
            <w:r w:rsidRPr="00D763CE">
              <w:rPr>
                <w:szCs w:val="20"/>
                <w:lang w:val="en-GB" w:eastAsia="ja-JP"/>
              </w:rPr>
              <w:t>Sidelink</w:t>
            </w:r>
            <w:proofErr w:type="spellEnd"/>
            <w:r w:rsidRPr="00D763CE">
              <w:rPr>
                <w:szCs w:val="20"/>
                <w:lang w:val="en-GB" w:eastAsia="ja-JP"/>
              </w:rPr>
              <w:t xml:space="preserve"> </w:t>
            </w:r>
            <w:proofErr w:type="spellStart"/>
            <w:r w:rsidRPr="00D763CE">
              <w:rPr>
                <w:szCs w:val="20"/>
                <w:lang w:val="en-GB" w:eastAsia="ja-JP"/>
              </w:rPr>
              <w:t>HARQ</w:t>
            </w:r>
            <w:proofErr w:type="spellEnd"/>
            <w:r w:rsidRPr="00D763CE">
              <w:rPr>
                <w:szCs w:val="20"/>
                <w:lang w:val="en-GB" w:eastAsia="ja-JP"/>
              </w:rPr>
              <w:t xml:space="preserve"> Entity shall:</w:t>
            </w:r>
          </w:p>
          <w:p w14:paraId="27DC7861" w14:textId="526EEA55" w:rsidR="00D763CE" w:rsidRPr="00D763CE" w:rsidRDefault="00D763CE" w:rsidP="0085316D">
            <w:pPr>
              <w:widowControl w:val="0"/>
              <w:overflowPunct w:val="0"/>
              <w:autoSpaceDE w:val="0"/>
              <w:autoSpaceDN w:val="0"/>
              <w:adjustRightInd w:val="0"/>
              <w:spacing w:after="180"/>
              <w:ind w:leftChars="50" w:left="100" w:firstLineChars="250" w:firstLine="500"/>
              <w:textAlignment w:val="baseline"/>
              <w:rPr>
                <w:rFonts w:eastAsiaTheme="minorEastAsia"/>
                <w:noProof/>
                <w:szCs w:val="20"/>
                <w:lang w:val="en-GB" w:eastAsia="zh-CN"/>
              </w:rPr>
            </w:pPr>
            <w:r>
              <w:rPr>
                <w:rFonts w:eastAsiaTheme="minorEastAsia"/>
                <w:szCs w:val="20"/>
                <w:lang w:val="en-GB" w:eastAsia="zh-CN"/>
              </w:rPr>
              <w:t>……</w:t>
            </w:r>
          </w:p>
          <w:p w14:paraId="758E6C25" w14:textId="77777777" w:rsidR="00D763CE" w:rsidRPr="00D763CE" w:rsidRDefault="00D763CE" w:rsidP="0085316D">
            <w:pPr>
              <w:widowControl w:val="0"/>
              <w:overflowPunct w:val="0"/>
              <w:autoSpaceDE w:val="0"/>
              <w:autoSpaceDN w:val="0"/>
              <w:adjustRightInd w:val="0"/>
              <w:spacing w:after="180"/>
              <w:ind w:left="1418" w:hanging="284"/>
              <w:textAlignment w:val="baseline"/>
              <w:rPr>
                <w:rFonts w:eastAsia="Malgun Gothic"/>
                <w:szCs w:val="20"/>
                <w:lang w:val="en-GB" w:eastAsia="ko-KR"/>
              </w:rPr>
            </w:pPr>
            <w:r w:rsidRPr="00D763CE">
              <w:rPr>
                <w:rFonts w:eastAsia="Malgun Gothic"/>
                <w:szCs w:val="20"/>
                <w:lang w:val="en-GB" w:eastAsia="ko-KR"/>
              </w:rPr>
              <w:t>4&gt;</w:t>
            </w:r>
            <w:r w:rsidRPr="00D763CE">
              <w:rPr>
                <w:rFonts w:eastAsia="Malgun Gothic"/>
                <w:szCs w:val="20"/>
                <w:lang w:val="en-GB" w:eastAsia="ko-KR"/>
              </w:rPr>
              <w:tab/>
              <w:t xml:space="preserve">determines </w:t>
            </w:r>
            <w:proofErr w:type="spellStart"/>
            <w:r w:rsidRPr="00D763CE">
              <w:rPr>
                <w:rFonts w:eastAsia="Malgun Gothic"/>
                <w:szCs w:val="20"/>
                <w:lang w:val="en-GB" w:eastAsia="ko-KR"/>
              </w:rPr>
              <w:t>Sidelink</w:t>
            </w:r>
            <w:proofErr w:type="spellEnd"/>
            <w:r w:rsidRPr="00D763CE">
              <w:rPr>
                <w:rFonts w:eastAsia="Malgun Gothic"/>
                <w:szCs w:val="20"/>
                <w:lang w:val="en-GB" w:eastAsia="ko-KR"/>
              </w:rPr>
              <w:t xml:space="preserve"> transmission information of the TB for the source and destination pair of the MAC </w:t>
            </w:r>
            <w:proofErr w:type="spellStart"/>
            <w:r w:rsidRPr="00D763CE">
              <w:rPr>
                <w:rFonts w:eastAsia="Malgun Gothic"/>
                <w:szCs w:val="20"/>
                <w:lang w:val="en-GB" w:eastAsia="ko-KR"/>
              </w:rPr>
              <w:t>PDU</w:t>
            </w:r>
            <w:proofErr w:type="spellEnd"/>
            <w:r w:rsidRPr="00D763CE">
              <w:rPr>
                <w:rFonts w:eastAsia="Malgun Gothic"/>
                <w:szCs w:val="20"/>
                <w:lang w:val="en-GB" w:eastAsia="ko-KR"/>
              </w:rPr>
              <w:t xml:space="preserve"> as follows:</w:t>
            </w:r>
          </w:p>
          <w:p w14:paraId="73D7C385" w14:textId="77777777" w:rsidR="00D763CE" w:rsidRPr="00D763CE" w:rsidRDefault="00D763CE" w:rsidP="0085316D">
            <w:pPr>
              <w:widowControl w:val="0"/>
              <w:spacing w:after="180"/>
              <w:ind w:left="1702" w:hanging="284"/>
              <w:rPr>
                <w:rFonts w:eastAsia="Malgun Gothic"/>
                <w:szCs w:val="20"/>
                <w:highlight w:val="lightGray"/>
                <w:lang w:val="en-GB" w:eastAsia="ko-KR"/>
              </w:rPr>
            </w:pPr>
            <w:r w:rsidRPr="00D763CE">
              <w:rPr>
                <w:rFonts w:eastAsia="Malgun Gothic"/>
                <w:szCs w:val="20"/>
                <w:highlight w:val="lightGray"/>
                <w:lang w:val="en-GB" w:eastAsia="ko-KR"/>
              </w:rPr>
              <w:t>5&gt;</w:t>
            </w:r>
            <w:r w:rsidRPr="00D763CE">
              <w:rPr>
                <w:rFonts w:eastAsia="Malgun Gothic"/>
                <w:szCs w:val="20"/>
                <w:highlight w:val="lightGray"/>
                <w:lang w:val="en-GB" w:eastAsia="ko-KR"/>
              </w:rPr>
              <w:tab/>
              <w:t xml:space="preserve">set the Source Layer-1 ID to the 8 </w:t>
            </w:r>
            <w:proofErr w:type="spellStart"/>
            <w:r w:rsidRPr="00D763CE">
              <w:rPr>
                <w:rFonts w:eastAsia="Malgun Gothic"/>
                <w:szCs w:val="20"/>
                <w:highlight w:val="lightGray"/>
                <w:lang w:val="en-GB" w:eastAsia="ko-KR"/>
              </w:rPr>
              <w:t>LSB</w:t>
            </w:r>
            <w:proofErr w:type="spellEnd"/>
            <w:r w:rsidRPr="00D763CE">
              <w:rPr>
                <w:rFonts w:eastAsia="Malgun Gothic"/>
                <w:szCs w:val="20"/>
                <w:highlight w:val="lightGray"/>
                <w:lang w:val="en-GB" w:eastAsia="ko-KR"/>
              </w:rPr>
              <w:t xml:space="preserve"> of the Source Layer-2 ID of the MAC </w:t>
            </w:r>
            <w:proofErr w:type="spellStart"/>
            <w:r w:rsidRPr="00D763CE">
              <w:rPr>
                <w:rFonts w:eastAsia="Malgun Gothic"/>
                <w:szCs w:val="20"/>
                <w:highlight w:val="lightGray"/>
                <w:lang w:val="en-GB" w:eastAsia="ko-KR"/>
              </w:rPr>
              <w:t>PDU</w:t>
            </w:r>
            <w:proofErr w:type="spellEnd"/>
            <w:r w:rsidRPr="00D763CE">
              <w:rPr>
                <w:rFonts w:eastAsia="Malgun Gothic"/>
                <w:szCs w:val="20"/>
                <w:highlight w:val="lightGray"/>
                <w:lang w:val="en-GB" w:eastAsia="ko-KR"/>
              </w:rPr>
              <w:t>;</w:t>
            </w:r>
          </w:p>
          <w:p w14:paraId="3774BDBA" w14:textId="77777777" w:rsidR="00D763CE" w:rsidRPr="00D763CE" w:rsidRDefault="00D763CE" w:rsidP="0085316D">
            <w:pPr>
              <w:widowControl w:val="0"/>
              <w:spacing w:after="180"/>
              <w:ind w:left="1702" w:hanging="284"/>
              <w:rPr>
                <w:rFonts w:eastAsia="Malgun Gothic"/>
                <w:szCs w:val="20"/>
                <w:lang w:val="en-GB" w:eastAsia="ko-KR"/>
              </w:rPr>
            </w:pPr>
            <w:r w:rsidRPr="00D763CE">
              <w:rPr>
                <w:rFonts w:eastAsia="Malgun Gothic"/>
                <w:szCs w:val="20"/>
                <w:highlight w:val="lightGray"/>
                <w:lang w:val="en-GB" w:eastAsia="ko-KR"/>
              </w:rPr>
              <w:t>5&gt;</w:t>
            </w:r>
            <w:r w:rsidRPr="00D763CE">
              <w:rPr>
                <w:rFonts w:eastAsia="Malgun Gothic"/>
                <w:szCs w:val="20"/>
                <w:highlight w:val="lightGray"/>
                <w:lang w:val="en-GB" w:eastAsia="ko-KR"/>
              </w:rPr>
              <w:tab/>
              <w:t xml:space="preserve">set the Destination Layer-1 ID to the 16 </w:t>
            </w:r>
            <w:proofErr w:type="spellStart"/>
            <w:r w:rsidRPr="00D763CE">
              <w:rPr>
                <w:rFonts w:eastAsia="Malgun Gothic"/>
                <w:szCs w:val="20"/>
                <w:highlight w:val="lightGray"/>
                <w:lang w:val="en-GB" w:eastAsia="ko-KR"/>
              </w:rPr>
              <w:t>LSB</w:t>
            </w:r>
            <w:proofErr w:type="spellEnd"/>
            <w:r w:rsidRPr="00D763CE">
              <w:rPr>
                <w:rFonts w:eastAsia="Malgun Gothic"/>
                <w:szCs w:val="20"/>
                <w:highlight w:val="lightGray"/>
                <w:lang w:val="en-GB" w:eastAsia="ko-KR"/>
              </w:rPr>
              <w:t xml:space="preserve"> of the Destination Layer-2 ID of </w:t>
            </w:r>
            <w:r w:rsidRPr="00D763CE">
              <w:rPr>
                <w:rFonts w:eastAsia="Malgun Gothic"/>
                <w:szCs w:val="20"/>
                <w:highlight w:val="lightGray"/>
                <w:lang w:val="en-GB" w:eastAsia="ko-KR"/>
              </w:rPr>
              <w:lastRenderedPageBreak/>
              <w:t xml:space="preserve">the MAC </w:t>
            </w:r>
            <w:proofErr w:type="spellStart"/>
            <w:r w:rsidRPr="00D763CE">
              <w:rPr>
                <w:rFonts w:eastAsia="Malgun Gothic"/>
                <w:szCs w:val="20"/>
                <w:highlight w:val="lightGray"/>
                <w:lang w:val="en-GB" w:eastAsia="ko-KR"/>
              </w:rPr>
              <w:t>PDU</w:t>
            </w:r>
            <w:proofErr w:type="spellEnd"/>
            <w:r w:rsidRPr="00D763CE">
              <w:rPr>
                <w:rFonts w:eastAsia="Malgun Gothic"/>
                <w:szCs w:val="20"/>
                <w:highlight w:val="lightGray"/>
                <w:lang w:val="en-GB" w:eastAsia="ko-KR"/>
              </w:rPr>
              <w:t>;</w:t>
            </w:r>
          </w:p>
          <w:p w14:paraId="1800263C" w14:textId="5A16C8A3" w:rsidR="00D763CE" w:rsidRDefault="00D763CE" w:rsidP="0085316D">
            <w:pPr>
              <w:widowControl w:val="0"/>
              <w:overflowPunct w:val="0"/>
              <w:autoSpaceDE w:val="0"/>
              <w:autoSpaceDN w:val="0"/>
              <w:adjustRightInd w:val="0"/>
              <w:spacing w:after="180"/>
              <w:ind w:leftChars="50" w:left="100" w:firstLineChars="650" w:firstLine="1300"/>
              <w:textAlignment w:val="baseline"/>
              <w:rPr>
                <w:rFonts w:eastAsiaTheme="minorEastAsia"/>
                <w:szCs w:val="20"/>
                <w:lang w:val="en-GB" w:eastAsia="zh-CN"/>
              </w:rPr>
            </w:pPr>
            <w:r>
              <w:rPr>
                <w:rFonts w:eastAsiaTheme="minorEastAsia"/>
                <w:szCs w:val="20"/>
                <w:lang w:val="en-GB" w:eastAsia="zh-CN"/>
              </w:rPr>
              <w:t>……</w:t>
            </w:r>
          </w:p>
          <w:p w14:paraId="1D937DE7" w14:textId="77777777" w:rsidR="00F24445" w:rsidRPr="00F24445" w:rsidRDefault="00F24445" w:rsidP="00F24445">
            <w:pPr>
              <w:keepLines/>
              <w:overflowPunct w:val="0"/>
              <w:autoSpaceDE w:val="0"/>
              <w:autoSpaceDN w:val="0"/>
              <w:adjustRightInd w:val="0"/>
              <w:spacing w:after="180"/>
              <w:ind w:left="1135" w:hanging="851"/>
              <w:textAlignment w:val="baseline"/>
              <w:rPr>
                <w:szCs w:val="20"/>
                <w:lang w:val="en-GB" w:eastAsia="ko-KR"/>
              </w:rPr>
            </w:pPr>
            <w:r w:rsidRPr="00F24445">
              <w:rPr>
                <w:szCs w:val="20"/>
                <w:lang w:val="en-GB" w:eastAsia="ko-KR"/>
              </w:rPr>
              <w:t>NOTE 3:</w:t>
            </w:r>
            <w:r w:rsidRPr="00F24445">
              <w:rPr>
                <w:szCs w:val="20"/>
                <w:lang w:val="en-GB" w:eastAsia="ko-KR"/>
              </w:rPr>
              <w:tab/>
              <w:t>Void.</w:t>
            </w:r>
          </w:p>
          <w:p w14:paraId="3E51B646" w14:textId="77777777" w:rsidR="00F24445" w:rsidRPr="00F24445" w:rsidRDefault="00F24445" w:rsidP="00F24445">
            <w:pPr>
              <w:overflowPunct w:val="0"/>
              <w:autoSpaceDE w:val="0"/>
              <w:autoSpaceDN w:val="0"/>
              <w:adjustRightInd w:val="0"/>
              <w:spacing w:after="180"/>
              <w:ind w:left="1702" w:hanging="284"/>
              <w:textAlignment w:val="baseline"/>
              <w:rPr>
                <w:rFonts w:eastAsia="Malgun Gothic"/>
                <w:szCs w:val="20"/>
                <w:lang w:val="en-GB" w:eastAsia="ko-KR"/>
              </w:rPr>
            </w:pPr>
            <w:r w:rsidRPr="00F24445">
              <w:rPr>
                <w:rFonts w:eastAsia="Malgun Gothic"/>
                <w:szCs w:val="20"/>
                <w:lang w:val="en-GB" w:eastAsia="ko-KR"/>
              </w:rPr>
              <w:t>5&gt;</w:t>
            </w:r>
            <w:r w:rsidRPr="00F24445">
              <w:rPr>
                <w:rFonts w:eastAsia="Malgun Gothic"/>
                <w:szCs w:val="20"/>
                <w:lang w:val="en-GB" w:eastAsia="ko-KR"/>
              </w:rPr>
              <w:tab/>
              <w:t xml:space="preserve">if the MAC </w:t>
            </w:r>
            <w:proofErr w:type="spellStart"/>
            <w:r w:rsidRPr="00F24445">
              <w:rPr>
                <w:rFonts w:eastAsia="Malgun Gothic"/>
                <w:szCs w:val="20"/>
                <w:lang w:val="en-GB" w:eastAsia="ko-KR"/>
              </w:rPr>
              <w:t>PDU</w:t>
            </w:r>
            <w:proofErr w:type="spellEnd"/>
            <w:r w:rsidRPr="00F24445">
              <w:rPr>
                <w:rFonts w:eastAsia="Malgun Gothic"/>
                <w:szCs w:val="20"/>
                <w:lang w:val="en-GB" w:eastAsia="ko-KR"/>
              </w:rPr>
              <w:t xml:space="preserve"> is for NR </w:t>
            </w:r>
            <w:proofErr w:type="spellStart"/>
            <w:r w:rsidRPr="00F24445">
              <w:rPr>
                <w:rFonts w:eastAsia="Malgun Gothic"/>
                <w:szCs w:val="20"/>
                <w:lang w:val="en-GB" w:eastAsia="ko-KR"/>
              </w:rPr>
              <w:t>sidelink</w:t>
            </w:r>
            <w:proofErr w:type="spellEnd"/>
            <w:r w:rsidRPr="00F24445">
              <w:rPr>
                <w:rFonts w:eastAsia="Malgun Gothic"/>
                <w:szCs w:val="20"/>
                <w:lang w:val="en-GB" w:eastAsia="ko-KR"/>
              </w:rPr>
              <w:t xml:space="preserve"> discovery:</w:t>
            </w:r>
          </w:p>
          <w:p w14:paraId="5FCA6D79" w14:textId="5B983086" w:rsidR="00F24445" w:rsidRPr="00F24445" w:rsidRDefault="00F24445" w:rsidP="00F24445">
            <w:pPr>
              <w:overflowPunct w:val="0"/>
              <w:autoSpaceDE w:val="0"/>
              <w:autoSpaceDN w:val="0"/>
              <w:adjustRightInd w:val="0"/>
              <w:spacing w:after="180"/>
              <w:ind w:firstLineChars="850" w:firstLine="1700"/>
              <w:textAlignment w:val="baseline"/>
              <w:rPr>
                <w:rFonts w:eastAsia="Malgun Gothic"/>
                <w:szCs w:val="20"/>
                <w:lang w:val="en-GB" w:eastAsia="ko-KR"/>
              </w:rPr>
            </w:pPr>
            <w:r w:rsidRPr="00F24445">
              <w:rPr>
                <w:rFonts w:eastAsia="Malgun Gothic"/>
                <w:szCs w:val="20"/>
                <w:lang w:val="en-GB" w:eastAsia="ko-KR"/>
              </w:rPr>
              <w:t>6&gt;</w:t>
            </w:r>
            <w:r>
              <w:rPr>
                <w:rFonts w:eastAsiaTheme="minorEastAsia" w:hint="eastAsia"/>
                <w:szCs w:val="20"/>
                <w:lang w:val="en-GB" w:eastAsia="zh-CN"/>
              </w:rPr>
              <w:t xml:space="preserve"> </w:t>
            </w:r>
            <w:r w:rsidRPr="00F24445">
              <w:rPr>
                <w:rFonts w:eastAsia="Malgun Gothic"/>
                <w:szCs w:val="20"/>
                <w:lang w:val="en-GB" w:eastAsia="ko-KR"/>
              </w:rPr>
              <w:t>set the cast type indicator to broadcast.</w:t>
            </w:r>
          </w:p>
          <w:p w14:paraId="73D6B72F" w14:textId="77777777" w:rsidR="00F24445" w:rsidRPr="00F24445" w:rsidRDefault="00F24445" w:rsidP="00F24445">
            <w:pPr>
              <w:overflowPunct w:val="0"/>
              <w:autoSpaceDE w:val="0"/>
              <w:autoSpaceDN w:val="0"/>
              <w:adjustRightInd w:val="0"/>
              <w:spacing w:after="180"/>
              <w:ind w:left="1702" w:hanging="284"/>
              <w:textAlignment w:val="baseline"/>
              <w:rPr>
                <w:rFonts w:eastAsia="Malgun Gothic"/>
                <w:szCs w:val="20"/>
                <w:highlight w:val="lightGray"/>
                <w:lang w:val="en-GB" w:eastAsia="ko-KR"/>
              </w:rPr>
            </w:pPr>
            <w:r w:rsidRPr="00F24445">
              <w:rPr>
                <w:rFonts w:eastAsia="Malgun Gothic"/>
                <w:szCs w:val="20"/>
                <w:highlight w:val="lightGray"/>
                <w:lang w:val="en-GB" w:eastAsia="ko-KR"/>
              </w:rPr>
              <w:t>5&gt;</w:t>
            </w:r>
            <w:r w:rsidRPr="00F24445">
              <w:rPr>
                <w:rFonts w:eastAsia="Malgun Gothic"/>
                <w:szCs w:val="20"/>
                <w:highlight w:val="lightGray"/>
                <w:lang w:val="en-GB" w:eastAsia="ko-KR"/>
              </w:rPr>
              <w:tab/>
              <w:t>else:</w:t>
            </w:r>
          </w:p>
          <w:p w14:paraId="7A1E5373" w14:textId="677EAE6E" w:rsidR="00D763CE" w:rsidRDefault="00F24445" w:rsidP="00F24445">
            <w:pPr>
              <w:overflowPunct w:val="0"/>
              <w:autoSpaceDE w:val="0"/>
              <w:autoSpaceDN w:val="0"/>
              <w:adjustRightInd w:val="0"/>
              <w:spacing w:after="180"/>
              <w:ind w:leftChars="850" w:left="2000" w:hangingChars="150" w:hanging="300"/>
              <w:textAlignment w:val="baseline"/>
              <w:rPr>
                <w:rFonts w:eastAsiaTheme="minorEastAsia"/>
                <w:lang w:eastAsia="zh-CN"/>
              </w:rPr>
            </w:pPr>
            <w:r w:rsidRPr="00F24445">
              <w:rPr>
                <w:rFonts w:eastAsia="Malgun Gothic"/>
                <w:szCs w:val="20"/>
                <w:highlight w:val="lightGray"/>
                <w:lang w:val="en-GB" w:eastAsia="ko-KR"/>
              </w:rPr>
              <w:t>6&gt;</w:t>
            </w:r>
            <w:r w:rsidRPr="00F24445">
              <w:rPr>
                <w:rFonts w:eastAsiaTheme="minorEastAsia" w:hint="eastAsia"/>
                <w:szCs w:val="20"/>
                <w:highlight w:val="lightGray"/>
                <w:lang w:val="en-GB" w:eastAsia="zh-CN"/>
              </w:rPr>
              <w:t xml:space="preserve"> </w:t>
            </w:r>
            <w:r w:rsidRPr="00F24445">
              <w:rPr>
                <w:rFonts w:eastAsia="Malgun Gothic"/>
                <w:szCs w:val="20"/>
                <w:highlight w:val="lightGray"/>
                <w:lang w:val="en-GB" w:eastAsia="ko-KR"/>
              </w:rPr>
              <w:t xml:space="preserve">set the cast type indicator to one of broadcast, </w:t>
            </w:r>
            <w:proofErr w:type="spellStart"/>
            <w:r w:rsidRPr="00F24445">
              <w:rPr>
                <w:rFonts w:eastAsia="Malgun Gothic"/>
                <w:szCs w:val="20"/>
                <w:highlight w:val="lightGray"/>
                <w:lang w:val="en-GB" w:eastAsia="ko-KR"/>
              </w:rPr>
              <w:t>groupcast</w:t>
            </w:r>
            <w:proofErr w:type="spellEnd"/>
            <w:r w:rsidRPr="00F24445">
              <w:rPr>
                <w:rFonts w:eastAsia="Malgun Gothic"/>
                <w:szCs w:val="20"/>
                <w:highlight w:val="lightGray"/>
                <w:lang w:val="en-GB" w:eastAsia="ko-KR"/>
              </w:rPr>
              <w:t xml:space="preserve"> and unicast as indicated by upper layers.</w:t>
            </w:r>
          </w:p>
        </w:tc>
      </w:tr>
    </w:tbl>
    <w:p w14:paraId="7412028C" w14:textId="4A730799" w:rsidR="004B7388" w:rsidRDefault="0085316D" w:rsidP="00CF602D">
      <w:pPr>
        <w:pStyle w:val="a0"/>
        <w:widowControl w:val="0"/>
        <w:spacing w:beforeLines="50" w:before="120"/>
        <w:rPr>
          <w:rFonts w:eastAsiaTheme="minorEastAsia"/>
          <w:lang w:eastAsia="zh-CN"/>
        </w:rPr>
      </w:pPr>
      <w:r>
        <w:rPr>
          <w:rFonts w:eastAsiaTheme="minorEastAsia" w:hint="eastAsia"/>
          <w:lang w:eastAsia="zh-CN"/>
        </w:rPr>
        <w:lastRenderedPageBreak/>
        <w:t xml:space="preserve">If BC/GC </w:t>
      </w:r>
      <w:r w:rsidR="008A69C7">
        <w:rPr>
          <w:rFonts w:eastAsiaTheme="minorEastAsia" w:hint="eastAsia"/>
          <w:lang w:eastAsia="zh-CN"/>
        </w:rPr>
        <w:t>is</w:t>
      </w:r>
      <w:r>
        <w:rPr>
          <w:rFonts w:eastAsiaTheme="minorEastAsia" w:hint="eastAsia"/>
          <w:lang w:eastAsia="zh-CN"/>
        </w:rPr>
        <w:t xml:space="preserve"> applied for the non-preferred resource set</w:t>
      </w:r>
      <w:r w:rsidR="003926DC">
        <w:rPr>
          <w:rFonts w:eastAsiaTheme="minorEastAsia" w:hint="eastAsia"/>
          <w:lang w:eastAsia="zh-CN"/>
        </w:rPr>
        <w:t xml:space="preserve">, </w:t>
      </w:r>
      <w:r w:rsidR="00CF602D">
        <w:rPr>
          <w:rFonts w:eastAsiaTheme="minorEastAsia" w:hint="eastAsia"/>
          <w:lang w:eastAsia="zh-CN"/>
        </w:rPr>
        <w:t>it should further discuss h</w:t>
      </w:r>
      <w:r w:rsidR="004B7388">
        <w:rPr>
          <w:rFonts w:eastAsiaTheme="minorEastAsia" w:hint="eastAsia"/>
          <w:lang w:eastAsia="zh-CN"/>
        </w:rPr>
        <w:t xml:space="preserve">ow to determine the </w:t>
      </w:r>
      <w:r w:rsidR="004B7388" w:rsidRPr="00D763CE">
        <w:rPr>
          <w:rFonts w:eastAsiaTheme="minorEastAsia"/>
          <w:lang w:eastAsia="zh-CN"/>
        </w:rPr>
        <w:t>Destination Layer-1 ID</w:t>
      </w:r>
      <w:r w:rsidR="004B7388">
        <w:rPr>
          <w:rFonts w:eastAsiaTheme="minorEastAsia" w:hint="eastAsia"/>
          <w:lang w:eastAsia="zh-CN"/>
        </w:rPr>
        <w:t xml:space="preserve"> used in SCI when </w:t>
      </w:r>
      <w:proofErr w:type="spellStart"/>
      <w:r w:rsidR="004B7388">
        <w:rPr>
          <w:rFonts w:eastAsiaTheme="minorEastAsia" w:hint="eastAsia"/>
          <w:lang w:eastAsia="zh-CN"/>
        </w:rPr>
        <w:t>UE</w:t>
      </w:r>
      <w:proofErr w:type="spellEnd"/>
      <w:r w:rsidR="004B7388">
        <w:rPr>
          <w:rFonts w:eastAsiaTheme="minorEastAsia" w:hint="eastAsia"/>
          <w:lang w:eastAsia="zh-CN"/>
        </w:rPr>
        <w:t>-A transmits the Inter-</w:t>
      </w:r>
      <w:proofErr w:type="spellStart"/>
      <w:r w:rsidR="004B7388">
        <w:rPr>
          <w:rFonts w:eastAsiaTheme="minorEastAsia" w:hint="eastAsia"/>
          <w:lang w:eastAsia="zh-CN"/>
        </w:rPr>
        <w:t>UE</w:t>
      </w:r>
      <w:proofErr w:type="spellEnd"/>
      <w:r w:rsidR="004B7388">
        <w:rPr>
          <w:rFonts w:eastAsiaTheme="minorEastAsia" w:hint="eastAsia"/>
          <w:lang w:eastAsia="zh-CN"/>
        </w:rPr>
        <w:t xml:space="preserve"> Coordination Information MAC CE?</w:t>
      </w:r>
    </w:p>
    <w:p w14:paraId="724A2ABD" w14:textId="5C765DF6" w:rsidR="007A7413" w:rsidRDefault="00CF602D" w:rsidP="004B7388">
      <w:pPr>
        <w:pStyle w:val="a0"/>
        <w:widowControl w:val="0"/>
        <w:spacing w:beforeLines="50" w:before="120"/>
        <w:rPr>
          <w:rFonts w:eastAsiaTheme="minorEastAsia"/>
          <w:lang w:eastAsia="zh-CN"/>
        </w:rPr>
      </w:pPr>
      <w:r>
        <w:rPr>
          <w:rFonts w:eastAsiaTheme="minorEastAsia" w:hint="eastAsia"/>
          <w:lang w:eastAsia="zh-CN"/>
        </w:rPr>
        <w:t>I</w:t>
      </w:r>
      <w:r w:rsidR="004B7388">
        <w:rPr>
          <w:rFonts w:eastAsiaTheme="minorEastAsia" w:hint="eastAsia"/>
          <w:lang w:eastAsia="zh-CN"/>
        </w:rPr>
        <w:t xml:space="preserve">f UC is used, the </w:t>
      </w:r>
      <w:r w:rsidR="004B7388" w:rsidRPr="00D763CE">
        <w:rPr>
          <w:rFonts w:eastAsiaTheme="minorEastAsia"/>
          <w:lang w:eastAsia="zh-CN"/>
        </w:rPr>
        <w:t>Destination Layer-1 ID</w:t>
      </w:r>
      <w:r w:rsidR="004B7388">
        <w:rPr>
          <w:rFonts w:eastAsiaTheme="minorEastAsia" w:hint="eastAsia"/>
          <w:lang w:eastAsia="zh-CN"/>
        </w:rPr>
        <w:t xml:space="preserve"> </w:t>
      </w:r>
      <w:r w:rsidR="007A7413">
        <w:rPr>
          <w:rFonts w:eastAsiaTheme="minorEastAsia" w:hint="eastAsia"/>
          <w:lang w:eastAsia="zh-CN"/>
        </w:rPr>
        <w:t xml:space="preserve">can be </w:t>
      </w:r>
      <w:r w:rsidR="007A7413">
        <w:rPr>
          <w:rFonts w:eastAsiaTheme="minorEastAsia"/>
          <w:lang w:eastAsia="zh-CN"/>
        </w:rPr>
        <w:t>derived</w:t>
      </w:r>
      <w:r w:rsidR="007A7413">
        <w:rPr>
          <w:rFonts w:eastAsiaTheme="minorEastAsia" w:hint="eastAsia"/>
          <w:lang w:eastAsia="zh-CN"/>
        </w:rPr>
        <w:t xml:space="preserve"> from the Destination </w:t>
      </w:r>
      <w:proofErr w:type="spellStart"/>
      <w:r w:rsidR="007A7413">
        <w:rPr>
          <w:rFonts w:eastAsiaTheme="minorEastAsia" w:hint="eastAsia"/>
          <w:lang w:eastAsia="zh-CN"/>
        </w:rPr>
        <w:t>L2</w:t>
      </w:r>
      <w:proofErr w:type="spellEnd"/>
      <w:r w:rsidR="007A7413">
        <w:rPr>
          <w:rFonts w:eastAsiaTheme="minorEastAsia" w:hint="eastAsia"/>
          <w:lang w:eastAsia="zh-CN"/>
        </w:rPr>
        <w:t xml:space="preserve"> ID used for the </w:t>
      </w:r>
      <w:proofErr w:type="spellStart"/>
      <w:r w:rsidR="007A7413">
        <w:rPr>
          <w:rFonts w:eastAsiaTheme="minorEastAsia" w:hint="eastAsia"/>
          <w:lang w:eastAsia="zh-CN"/>
        </w:rPr>
        <w:t>PC5</w:t>
      </w:r>
      <w:proofErr w:type="spellEnd"/>
      <w:r w:rsidR="007A7413">
        <w:rPr>
          <w:rFonts w:eastAsiaTheme="minorEastAsia" w:hint="eastAsia"/>
          <w:lang w:eastAsia="zh-CN"/>
        </w:rPr>
        <w:t>-S unicast connection. But is BC or GC is used, considering the Inter-</w:t>
      </w:r>
      <w:proofErr w:type="spellStart"/>
      <w:r w:rsidR="007A7413">
        <w:rPr>
          <w:rFonts w:eastAsiaTheme="minorEastAsia" w:hint="eastAsia"/>
          <w:lang w:eastAsia="zh-CN"/>
        </w:rPr>
        <w:t>UE</w:t>
      </w:r>
      <w:proofErr w:type="spellEnd"/>
      <w:r w:rsidR="007A7413">
        <w:rPr>
          <w:rFonts w:eastAsiaTheme="minorEastAsia" w:hint="eastAsia"/>
          <w:lang w:eastAsia="zh-CN"/>
        </w:rPr>
        <w:t xml:space="preserve"> Coordination Information MAC CE is generated by MAC, upper layer does not know it and will not allocate </w:t>
      </w:r>
      <w:proofErr w:type="spellStart"/>
      <w:r w:rsidR="007A7413">
        <w:rPr>
          <w:rFonts w:eastAsiaTheme="minorEastAsia" w:hint="eastAsia"/>
          <w:lang w:eastAsia="zh-CN"/>
        </w:rPr>
        <w:t>L2</w:t>
      </w:r>
      <w:proofErr w:type="spellEnd"/>
      <w:r w:rsidR="007A7413">
        <w:rPr>
          <w:rFonts w:eastAsiaTheme="minorEastAsia" w:hint="eastAsia"/>
          <w:lang w:eastAsia="zh-CN"/>
        </w:rPr>
        <w:t xml:space="preserve"> ID for it. Hence, if BC or GC is used, it is hard to set the Destination Layer-1 ID in SCI.</w:t>
      </w:r>
      <w:r w:rsidR="00F523B7">
        <w:rPr>
          <w:rFonts w:eastAsiaTheme="minorEastAsia" w:hint="eastAsia"/>
          <w:lang w:eastAsia="zh-CN"/>
        </w:rPr>
        <w:t xml:space="preserve"> </w:t>
      </w:r>
    </w:p>
    <w:p w14:paraId="596C3A38" w14:textId="43FF897F" w:rsidR="007A7413" w:rsidRDefault="007A7413" w:rsidP="007A7413">
      <w:pPr>
        <w:pStyle w:val="a5"/>
        <w:widowControl w:val="0"/>
        <w:spacing w:before="240" w:afterLines="100" w:after="240"/>
        <w:jc w:val="both"/>
        <w:rPr>
          <w:b/>
          <w:lang w:eastAsia="zh-CN"/>
        </w:rPr>
      </w:pPr>
      <w:r>
        <w:rPr>
          <w:rFonts w:hint="eastAsia"/>
          <w:b/>
          <w:lang w:eastAsia="zh-CN"/>
        </w:rPr>
        <w:t xml:space="preserve">Observation: </w:t>
      </w:r>
      <w:r w:rsidR="000A761B">
        <w:rPr>
          <w:rFonts w:hint="eastAsia"/>
          <w:b/>
          <w:lang w:eastAsia="zh-CN"/>
        </w:rPr>
        <w:t>If BC/GC is used for transmitting</w:t>
      </w:r>
      <w:r>
        <w:rPr>
          <w:rFonts w:hint="eastAsia"/>
          <w:b/>
          <w:lang w:eastAsia="zh-CN"/>
        </w:rPr>
        <w:t xml:space="preserve"> the Inter-</w:t>
      </w:r>
      <w:proofErr w:type="spellStart"/>
      <w:r>
        <w:rPr>
          <w:rFonts w:hint="eastAsia"/>
          <w:b/>
          <w:lang w:eastAsia="zh-CN"/>
        </w:rPr>
        <w:t>UE</w:t>
      </w:r>
      <w:proofErr w:type="spellEnd"/>
      <w:r>
        <w:rPr>
          <w:rFonts w:hint="eastAsia"/>
          <w:b/>
          <w:lang w:eastAsia="zh-CN"/>
        </w:rPr>
        <w:t xml:space="preserve"> Coordination Information MAC CE </w:t>
      </w:r>
      <w:r>
        <w:rPr>
          <w:b/>
          <w:lang w:eastAsia="zh-CN"/>
        </w:rPr>
        <w:t>triggered</w:t>
      </w:r>
      <w:r>
        <w:rPr>
          <w:rFonts w:hint="eastAsia"/>
          <w:b/>
          <w:lang w:eastAsia="zh-CN"/>
        </w:rPr>
        <w:t xml:space="preserve"> by condition</w:t>
      </w:r>
      <w:r w:rsidR="00732BC2">
        <w:rPr>
          <w:rFonts w:hint="eastAsia"/>
          <w:b/>
          <w:lang w:eastAsia="zh-CN"/>
        </w:rPr>
        <w:t>, it is hard to set the Destination Layer-1 ID in SCI.</w:t>
      </w:r>
    </w:p>
    <w:p w14:paraId="5353C08A" w14:textId="1D9AFA79" w:rsidR="00667485" w:rsidRDefault="00CF602D" w:rsidP="00667485">
      <w:pPr>
        <w:rPr>
          <w:rFonts w:eastAsiaTheme="minorEastAsia"/>
          <w:lang w:val="en-GB" w:eastAsia="zh-CN"/>
        </w:rPr>
      </w:pPr>
      <w:r>
        <w:rPr>
          <w:rFonts w:eastAsiaTheme="minorEastAsia" w:hint="eastAsia"/>
          <w:lang w:val="en-GB" w:eastAsia="zh-CN"/>
        </w:rPr>
        <w:t>Based on the above observation</w:t>
      </w:r>
      <w:r w:rsidR="00667485">
        <w:rPr>
          <w:rFonts w:eastAsiaTheme="minorEastAsia" w:hint="eastAsia"/>
          <w:lang w:val="en-GB" w:eastAsia="zh-CN"/>
        </w:rPr>
        <w:t xml:space="preserve">, from </w:t>
      </w:r>
      <w:proofErr w:type="spellStart"/>
      <w:r w:rsidR="00667485">
        <w:rPr>
          <w:rFonts w:eastAsiaTheme="minorEastAsia" w:hint="eastAsia"/>
          <w:lang w:val="en-GB" w:eastAsia="zh-CN"/>
        </w:rPr>
        <w:t>RAN2</w:t>
      </w:r>
      <w:proofErr w:type="spellEnd"/>
      <w:r w:rsidR="00667485">
        <w:rPr>
          <w:rFonts w:eastAsiaTheme="minorEastAsia" w:hint="eastAsia"/>
          <w:lang w:val="en-GB" w:eastAsia="zh-CN"/>
        </w:rPr>
        <w:t xml:space="preserve"> perspective, only unicast is used for Inter-</w:t>
      </w:r>
      <w:proofErr w:type="spellStart"/>
      <w:r w:rsidR="00667485">
        <w:rPr>
          <w:rFonts w:eastAsiaTheme="minorEastAsia" w:hint="eastAsia"/>
          <w:lang w:val="en-GB" w:eastAsia="zh-CN"/>
        </w:rPr>
        <w:t>UE</w:t>
      </w:r>
      <w:proofErr w:type="spellEnd"/>
      <w:r w:rsidR="00667485">
        <w:rPr>
          <w:rFonts w:eastAsiaTheme="minorEastAsia" w:hint="eastAsia"/>
          <w:lang w:val="en-GB" w:eastAsia="zh-CN"/>
        </w:rPr>
        <w:t xml:space="preserve"> Coordination MAC CE, even if it carrier the non-preferred resource set.</w:t>
      </w:r>
      <w:r w:rsidR="00F523B7">
        <w:rPr>
          <w:rFonts w:eastAsiaTheme="minorEastAsia" w:hint="eastAsia"/>
          <w:lang w:val="en-GB" w:eastAsia="zh-CN"/>
        </w:rPr>
        <w:t xml:space="preserve"> The same rule is also applied for other SL MAC CE.</w:t>
      </w:r>
    </w:p>
    <w:p w14:paraId="20B36468" w14:textId="4F92811D" w:rsidR="00667485" w:rsidRDefault="00667485" w:rsidP="005974CE">
      <w:pPr>
        <w:pStyle w:val="a5"/>
        <w:widowControl w:val="0"/>
        <w:spacing w:before="240" w:afterLines="50"/>
        <w:jc w:val="both"/>
        <w:rPr>
          <w:b/>
          <w:lang w:eastAsia="zh-CN"/>
        </w:rPr>
      </w:pPr>
      <w:r>
        <w:rPr>
          <w:b/>
          <w:lang w:eastAsia="zh-CN"/>
        </w:rPr>
        <w:t xml:space="preserve">Proposal </w:t>
      </w:r>
      <w:r w:rsidR="00D475BD">
        <w:rPr>
          <w:rFonts w:hint="eastAsia"/>
          <w:b/>
          <w:lang w:eastAsia="zh-CN"/>
        </w:rPr>
        <w:t>1</w:t>
      </w:r>
      <w:r>
        <w:rPr>
          <w:rFonts w:hint="eastAsia"/>
          <w:b/>
          <w:lang w:eastAsia="zh-CN"/>
        </w:rPr>
        <w:t xml:space="preserve">: For </w:t>
      </w:r>
      <w:r w:rsidR="00F523B7">
        <w:rPr>
          <w:rFonts w:hint="eastAsia"/>
          <w:b/>
          <w:lang w:eastAsia="zh-CN"/>
        </w:rPr>
        <w:t>all SL MAC CEs including the I</w:t>
      </w:r>
      <w:r>
        <w:rPr>
          <w:rFonts w:hint="eastAsia"/>
          <w:b/>
          <w:lang w:eastAsia="zh-CN"/>
        </w:rPr>
        <w:t>nter-</w:t>
      </w:r>
      <w:proofErr w:type="spellStart"/>
      <w:r>
        <w:rPr>
          <w:rFonts w:hint="eastAsia"/>
          <w:b/>
          <w:lang w:eastAsia="zh-CN"/>
        </w:rPr>
        <w:t>UE</w:t>
      </w:r>
      <w:proofErr w:type="spellEnd"/>
      <w:r>
        <w:rPr>
          <w:rFonts w:hint="eastAsia"/>
          <w:b/>
          <w:lang w:eastAsia="zh-CN"/>
        </w:rPr>
        <w:t xml:space="preserve"> Coordination Information MAC CE </w:t>
      </w:r>
      <w:r>
        <w:rPr>
          <w:b/>
          <w:lang w:eastAsia="zh-CN"/>
        </w:rPr>
        <w:t>triggered</w:t>
      </w:r>
      <w:r>
        <w:rPr>
          <w:rFonts w:hint="eastAsia"/>
          <w:b/>
          <w:lang w:eastAsia="zh-CN"/>
        </w:rPr>
        <w:t xml:space="preserve"> by condition in </w:t>
      </w:r>
      <w:proofErr w:type="spellStart"/>
      <w:r>
        <w:rPr>
          <w:rFonts w:hint="eastAsia"/>
          <w:b/>
          <w:lang w:eastAsia="zh-CN"/>
        </w:rPr>
        <w:t>IUC</w:t>
      </w:r>
      <w:proofErr w:type="spellEnd"/>
      <w:r>
        <w:rPr>
          <w:rFonts w:hint="eastAsia"/>
          <w:b/>
          <w:lang w:eastAsia="zh-CN"/>
        </w:rPr>
        <w:t xml:space="preserve"> scheme 1, only unicast is applied.</w:t>
      </w:r>
    </w:p>
    <w:p w14:paraId="1D1FB53D" w14:textId="58683306" w:rsidR="00667485" w:rsidRDefault="00667485" w:rsidP="005974CE">
      <w:pPr>
        <w:pStyle w:val="a5"/>
        <w:widowControl w:val="0"/>
        <w:spacing w:before="240" w:afterLines="50"/>
        <w:jc w:val="both"/>
        <w:rPr>
          <w:b/>
          <w:lang w:eastAsia="zh-CN"/>
        </w:rPr>
      </w:pPr>
      <w:r>
        <w:rPr>
          <w:b/>
          <w:lang w:eastAsia="zh-CN"/>
        </w:rPr>
        <w:t xml:space="preserve">Proposal </w:t>
      </w:r>
      <w:r w:rsidR="00D475BD">
        <w:rPr>
          <w:rFonts w:hint="eastAsia"/>
          <w:b/>
          <w:lang w:eastAsia="zh-CN"/>
        </w:rPr>
        <w:t>2</w:t>
      </w:r>
      <w:r>
        <w:rPr>
          <w:rFonts w:hint="eastAsia"/>
          <w:b/>
          <w:lang w:eastAsia="zh-CN"/>
        </w:rPr>
        <w:t xml:space="preserve">: Send LS to </w:t>
      </w:r>
      <w:proofErr w:type="spellStart"/>
      <w:r>
        <w:rPr>
          <w:rFonts w:hint="eastAsia"/>
          <w:b/>
          <w:lang w:eastAsia="zh-CN"/>
        </w:rPr>
        <w:t>RAN1</w:t>
      </w:r>
      <w:proofErr w:type="spellEnd"/>
      <w:r>
        <w:rPr>
          <w:rFonts w:hint="eastAsia"/>
          <w:b/>
          <w:lang w:eastAsia="zh-CN"/>
        </w:rPr>
        <w:t xml:space="preserve"> to clarify that for the Inter-</w:t>
      </w:r>
      <w:proofErr w:type="spellStart"/>
      <w:r>
        <w:rPr>
          <w:rFonts w:hint="eastAsia"/>
          <w:b/>
          <w:lang w:eastAsia="zh-CN"/>
        </w:rPr>
        <w:t>UE</w:t>
      </w:r>
      <w:proofErr w:type="spellEnd"/>
      <w:r>
        <w:rPr>
          <w:rFonts w:hint="eastAsia"/>
          <w:b/>
          <w:lang w:eastAsia="zh-CN"/>
        </w:rPr>
        <w:t xml:space="preserve"> Coordination Information MAC CE </w:t>
      </w:r>
      <w:r w:rsidR="00D151E6">
        <w:rPr>
          <w:rFonts w:hint="eastAsia"/>
          <w:b/>
          <w:lang w:eastAsia="zh-CN"/>
        </w:rPr>
        <w:t xml:space="preserve">carrying the non-preferred resource set which is </w:t>
      </w:r>
      <w:r>
        <w:rPr>
          <w:b/>
          <w:lang w:eastAsia="zh-CN"/>
        </w:rPr>
        <w:t>triggered</w:t>
      </w:r>
      <w:r>
        <w:rPr>
          <w:rFonts w:hint="eastAsia"/>
          <w:b/>
          <w:lang w:eastAsia="zh-CN"/>
        </w:rPr>
        <w:t xml:space="preserve"> by condition in </w:t>
      </w:r>
      <w:proofErr w:type="spellStart"/>
      <w:r>
        <w:rPr>
          <w:rFonts w:hint="eastAsia"/>
          <w:b/>
          <w:lang w:eastAsia="zh-CN"/>
        </w:rPr>
        <w:t>IUC</w:t>
      </w:r>
      <w:proofErr w:type="spellEnd"/>
      <w:r>
        <w:rPr>
          <w:rFonts w:hint="eastAsia"/>
          <w:b/>
          <w:lang w:eastAsia="zh-CN"/>
        </w:rPr>
        <w:t xml:space="preserve"> scheme 1, only unicast is applied.</w:t>
      </w:r>
    </w:p>
    <w:p w14:paraId="201620FB" w14:textId="77777777" w:rsidR="00302DB1" w:rsidRDefault="00933F83" w:rsidP="001E26C9">
      <w:pPr>
        <w:pStyle w:val="1"/>
        <w:keepNext w:val="0"/>
        <w:widowControl w:val="0"/>
        <w:jc w:val="both"/>
      </w:pPr>
      <w:r>
        <w:t>Conclusion</w:t>
      </w:r>
    </w:p>
    <w:p w14:paraId="0BFC099D" w14:textId="1675FFC2"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is in section 2, it is observed that:</w:t>
      </w:r>
    </w:p>
    <w:p w14:paraId="286DDEC4" w14:textId="28090F99" w:rsidR="00785F02" w:rsidRDefault="00785F02" w:rsidP="005974CE">
      <w:pPr>
        <w:pStyle w:val="a5"/>
        <w:widowControl w:val="0"/>
        <w:spacing w:before="240" w:afterLines="50"/>
        <w:jc w:val="both"/>
        <w:rPr>
          <w:b/>
          <w:lang w:eastAsia="zh-CN"/>
        </w:rPr>
      </w:pPr>
      <w:r>
        <w:rPr>
          <w:rFonts w:hint="eastAsia"/>
          <w:b/>
          <w:lang w:eastAsia="zh-CN"/>
        </w:rPr>
        <w:t>Observation: If BC/GC is used for transmitting the Inter-</w:t>
      </w:r>
      <w:proofErr w:type="spellStart"/>
      <w:r>
        <w:rPr>
          <w:rFonts w:hint="eastAsia"/>
          <w:b/>
          <w:lang w:eastAsia="zh-CN"/>
        </w:rPr>
        <w:t>UE</w:t>
      </w:r>
      <w:proofErr w:type="spellEnd"/>
      <w:r>
        <w:rPr>
          <w:rFonts w:hint="eastAsia"/>
          <w:b/>
          <w:lang w:eastAsia="zh-CN"/>
        </w:rPr>
        <w:t xml:space="preserve"> Coordination Information MAC CE </w:t>
      </w:r>
      <w:r>
        <w:rPr>
          <w:b/>
          <w:lang w:eastAsia="zh-CN"/>
        </w:rPr>
        <w:t>triggered</w:t>
      </w:r>
      <w:r>
        <w:rPr>
          <w:rFonts w:hint="eastAsia"/>
          <w:b/>
          <w:lang w:eastAsia="zh-CN"/>
        </w:rPr>
        <w:t xml:space="preserve"> by condition, it is hard to set the Destination Layer-1 ID in SCI.</w:t>
      </w:r>
    </w:p>
    <w:p w14:paraId="6F2CE015" w14:textId="5D193CAE" w:rsidR="00785F02" w:rsidRDefault="00785F02" w:rsidP="00785F02">
      <w:pPr>
        <w:pStyle w:val="a0"/>
        <w:rPr>
          <w:rFonts w:eastAsia="宋体"/>
          <w:lang w:val="en-GB" w:eastAsia="zh-CN"/>
        </w:rPr>
      </w:pPr>
      <w:r w:rsidRPr="00785F02">
        <w:rPr>
          <w:rFonts w:eastAsia="宋体" w:hint="eastAsia"/>
          <w:lang w:val="en-GB" w:eastAsia="zh-CN"/>
        </w:rPr>
        <w:t>Based on the above observations, it is proposed that:</w:t>
      </w:r>
    </w:p>
    <w:p w14:paraId="7EA81CE5" w14:textId="77777777" w:rsidR="00697D77" w:rsidRDefault="00697D77" w:rsidP="00697D77">
      <w:pPr>
        <w:pStyle w:val="a5"/>
        <w:widowControl w:val="0"/>
        <w:spacing w:before="240" w:afterLines="50"/>
        <w:jc w:val="both"/>
        <w:rPr>
          <w:b/>
          <w:lang w:eastAsia="zh-CN"/>
        </w:rPr>
      </w:pPr>
      <w:r>
        <w:rPr>
          <w:b/>
          <w:lang w:eastAsia="zh-CN"/>
        </w:rPr>
        <w:t xml:space="preserve">Proposal </w:t>
      </w:r>
      <w:r>
        <w:rPr>
          <w:rFonts w:hint="eastAsia"/>
          <w:b/>
          <w:lang w:eastAsia="zh-CN"/>
        </w:rPr>
        <w:t>1: For all SL MAC CEs including the Inter-</w:t>
      </w:r>
      <w:proofErr w:type="spellStart"/>
      <w:r>
        <w:rPr>
          <w:rFonts w:hint="eastAsia"/>
          <w:b/>
          <w:lang w:eastAsia="zh-CN"/>
        </w:rPr>
        <w:t>UE</w:t>
      </w:r>
      <w:proofErr w:type="spellEnd"/>
      <w:r>
        <w:rPr>
          <w:rFonts w:hint="eastAsia"/>
          <w:b/>
          <w:lang w:eastAsia="zh-CN"/>
        </w:rPr>
        <w:t xml:space="preserve"> Coordination Information MAC CE </w:t>
      </w:r>
      <w:r>
        <w:rPr>
          <w:b/>
          <w:lang w:eastAsia="zh-CN"/>
        </w:rPr>
        <w:t>triggered</w:t>
      </w:r>
      <w:r>
        <w:rPr>
          <w:rFonts w:hint="eastAsia"/>
          <w:b/>
          <w:lang w:eastAsia="zh-CN"/>
        </w:rPr>
        <w:t xml:space="preserve"> by condition in </w:t>
      </w:r>
      <w:proofErr w:type="spellStart"/>
      <w:r>
        <w:rPr>
          <w:rFonts w:hint="eastAsia"/>
          <w:b/>
          <w:lang w:eastAsia="zh-CN"/>
        </w:rPr>
        <w:t>IUC</w:t>
      </w:r>
      <w:proofErr w:type="spellEnd"/>
      <w:r>
        <w:rPr>
          <w:rFonts w:hint="eastAsia"/>
          <w:b/>
          <w:lang w:eastAsia="zh-CN"/>
        </w:rPr>
        <w:t xml:space="preserve"> scheme 1, only unicast is applied.</w:t>
      </w:r>
    </w:p>
    <w:p w14:paraId="126985DD" w14:textId="77777777" w:rsidR="00697D77" w:rsidRDefault="00697D77" w:rsidP="00697D77">
      <w:pPr>
        <w:pStyle w:val="a5"/>
        <w:widowControl w:val="0"/>
        <w:spacing w:before="240" w:afterLines="50"/>
        <w:jc w:val="both"/>
        <w:rPr>
          <w:b/>
          <w:lang w:eastAsia="zh-CN"/>
        </w:rPr>
      </w:pPr>
      <w:r>
        <w:rPr>
          <w:b/>
          <w:lang w:eastAsia="zh-CN"/>
        </w:rPr>
        <w:t xml:space="preserve">Proposal </w:t>
      </w:r>
      <w:r>
        <w:rPr>
          <w:rFonts w:hint="eastAsia"/>
          <w:b/>
          <w:lang w:eastAsia="zh-CN"/>
        </w:rPr>
        <w:t xml:space="preserve">2: Send LS to </w:t>
      </w:r>
      <w:proofErr w:type="spellStart"/>
      <w:r>
        <w:rPr>
          <w:rFonts w:hint="eastAsia"/>
          <w:b/>
          <w:lang w:eastAsia="zh-CN"/>
        </w:rPr>
        <w:t>RAN1</w:t>
      </w:r>
      <w:proofErr w:type="spellEnd"/>
      <w:r>
        <w:rPr>
          <w:rFonts w:hint="eastAsia"/>
          <w:b/>
          <w:lang w:eastAsia="zh-CN"/>
        </w:rPr>
        <w:t xml:space="preserve"> to clarify that for the Inter-</w:t>
      </w:r>
      <w:proofErr w:type="spellStart"/>
      <w:r>
        <w:rPr>
          <w:rFonts w:hint="eastAsia"/>
          <w:b/>
          <w:lang w:eastAsia="zh-CN"/>
        </w:rPr>
        <w:t>UE</w:t>
      </w:r>
      <w:proofErr w:type="spellEnd"/>
      <w:r>
        <w:rPr>
          <w:rFonts w:hint="eastAsia"/>
          <w:b/>
          <w:lang w:eastAsia="zh-CN"/>
        </w:rPr>
        <w:t xml:space="preserve"> Coordination Information MAC CE carrying the non-preferred resource set which is </w:t>
      </w:r>
      <w:r>
        <w:rPr>
          <w:b/>
          <w:lang w:eastAsia="zh-CN"/>
        </w:rPr>
        <w:t>triggered</w:t>
      </w:r>
      <w:r>
        <w:rPr>
          <w:rFonts w:hint="eastAsia"/>
          <w:b/>
          <w:lang w:eastAsia="zh-CN"/>
        </w:rPr>
        <w:t xml:space="preserve"> by condition in </w:t>
      </w:r>
      <w:proofErr w:type="spellStart"/>
      <w:r>
        <w:rPr>
          <w:rFonts w:hint="eastAsia"/>
          <w:b/>
          <w:lang w:eastAsia="zh-CN"/>
        </w:rPr>
        <w:t>IUC</w:t>
      </w:r>
      <w:proofErr w:type="spellEnd"/>
      <w:r>
        <w:rPr>
          <w:rFonts w:hint="eastAsia"/>
          <w:b/>
          <w:lang w:eastAsia="zh-CN"/>
        </w:rPr>
        <w:t xml:space="preserve"> scheme 1, only unicast is applied.</w:t>
      </w:r>
    </w:p>
    <w:p w14:paraId="620E7E8E" w14:textId="77777777" w:rsidR="005974CE" w:rsidRDefault="005974CE" w:rsidP="005974CE">
      <w:pPr>
        <w:rPr>
          <w:rFonts w:eastAsiaTheme="minorEastAsia"/>
          <w:lang w:val="en-GB" w:eastAsia="zh-CN"/>
        </w:rPr>
      </w:pPr>
    </w:p>
    <w:p w14:paraId="611A0A57" w14:textId="6145BBA2" w:rsidR="005974CE" w:rsidRPr="005974CE" w:rsidRDefault="005974CE" w:rsidP="005974CE">
      <w:pPr>
        <w:rPr>
          <w:rFonts w:eastAsiaTheme="minorEastAsia"/>
          <w:lang w:val="en-GB" w:eastAsia="zh-CN"/>
        </w:rPr>
      </w:pPr>
      <w:r>
        <w:rPr>
          <w:rFonts w:eastAsiaTheme="minorEastAsia" w:hint="eastAsia"/>
          <w:lang w:val="en-GB" w:eastAsia="zh-CN"/>
        </w:rPr>
        <w:t>Ba</w:t>
      </w:r>
      <w:r w:rsidR="00960554">
        <w:rPr>
          <w:rFonts w:eastAsiaTheme="minorEastAsia" w:hint="eastAsia"/>
          <w:lang w:val="en-GB" w:eastAsia="zh-CN"/>
        </w:rPr>
        <w:t xml:space="preserve">sed on Proposal 1, the corresponding CR is in </w:t>
      </w:r>
      <w:r w:rsidR="00BF215C">
        <w:rPr>
          <w:rFonts w:eastAsiaTheme="minorEastAsia"/>
          <w:lang w:val="en-GB" w:eastAsia="zh-CN"/>
        </w:rPr>
        <w:fldChar w:fldCharType="begin"/>
      </w:r>
      <w:r w:rsidR="00BF215C">
        <w:rPr>
          <w:rFonts w:eastAsiaTheme="minorEastAsia"/>
          <w:lang w:val="en-GB" w:eastAsia="zh-CN"/>
        </w:rPr>
        <w:instrText xml:space="preserve"> </w:instrText>
      </w:r>
      <w:r w:rsidR="00BF215C">
        <w:rPr>
          <w:rFonts w:eastAsiaTheme="minorEastAsia" w:hint="eastAsia"/>
          <w:lang w:val="en-GB" w:eastAsia="zh-CN"/>
        </w:rPr>
        <w:instrText>REF _Ref123735367 \n \h</w:instrText>
      </w:r>
      <w:r w:rsidR="00BF215C">
        <w:rPr>
          <w:rFonts w:eastAsiaTheme="minorEastAsia"/>
          <w:lang w:val="en-GB" w:eastAsia="zh-CN"/>
        </w:rPr>
        <w:instrText xml:space="preserve"> </w:instrText>
      </w:r>
      <w:r w:rsidR="00BF215C">
        <w:rPr>
          <w:rFonts w:eastAsiaTheme="minorEastAsia"/>
          <w:lang w:val="en-GB" w:eastAsia="zh-CN"/>
        </w:rPr>
      </w:r>
      <w:r w:rsidR="00BF215C">
        <w:rPr>
          <w:rFonts w:eastAsiaTheme="minorEastAsia"/>
          <w:lang w:val="en-GB" w:eastAsia="zh-CN"/>
        </w:rPr>
        <w:fldChar w:fldCharType="separate"/>
      </w:r>
      <w:r w:rsidR="00BF215C">
        <w:rPr>
          <w:rFonts w:eastAsiaTheme="minorEastAsia"/>
          <w:lang w:val="en-GB" w:eastAsia="zh-CN"/>
        </w:rPr>
        <w:t>[2]</w:t>
      </w:r>
      <w:r w:rsidR="00BF215C">
        <w:rPr>
          <w:rFonts w:eastAsiaTheme="minorEastAsia"/>
          <w:lang w:val="en-GB" w:eastAsia="zh-CN"/>
        </w:rPr>
        <w:fldChar w:fldCharType="end"/>
      </w:r>
      <w:r w:rsidR="00BF215C">
        <w:rPr>
          <w:rFonts w:eastAsiaTheme="minorEastAsia" w:hint="eastAsia"/>
          <w:lang w:val="en-GB" w:eastAsia="zh-CN"/>
        </w:rPr>
        <w:t>.</w:t>
      </w:r>
    </w:p>
    <w:p w14:paraId="45CB2BF7" w14:textId="77777777" w:rsidR="00302DB1" w:rsidRDefault="00933F83" w:rsidP="001E26C9">
      <w:pPr>
        <w:pStyle w:val="1"/>
        <w:keepNext w:val="0"/>
        <w:widowControl w:val="0"/>
        <w:jc w:val="both"/>
      </w:pPr>
      <w:bookmarkStart w:id="18" w:name="_Ref69910645"/>
      <w:r>
        <w:rPr>
          <w:rFonts w:hint="eastAsia"/>
        </w:rPr>
        <w:t>Reference</w:t>
      </w:r>
    </w:p>
    <w:p w14:paraId="1E627D52" w14:textId="48191343" w:rsidR="00A36860" w:rsidRDefault="000A2F90">
      <w:pPr>
        <w:pStyle w:val="a0"/>
        <w:numPr>
          <w:ilvl w:val="0"/>
          <w:numId w:val="9"/>
        </w:numPr>
        <w:rPr>
          <w:rFonts w:eastAsiaTheme="minorEastAsia"/>
          <w:lang w:eastAsia="zh-CN"/>
        </w:rPr>
      </w:pPr>
      <w:bookmarkStart w:id="19" w:name="_Ref123719392"/>
      <w:bookmarkStart w:id="20" w:name="_Ref117770127"/>
      <w:bookmarkEnd w:id="18"/>
      <w:proofErr w:type="spellStart"/>
      <w:r>
        <w:rPr>
          <w:rFonts w:eastAsiaTheme="minorEastAsia"/>
          <w:lang w:eastAsia="zh-CN"/>
        </w:rPr>
        <w:t>R</w:t>
      </w:r>
      <w:r w:rsidR="00C82C40">
        <w:rPr>
          <w:rFonts w:eastAsiaTheme="minorEastAsia" w:hint="eastAsia"/>
          <w:lang w:eastAsia="zh-CN"/>
        </w:rPr>
        <w:t>2</w:t>
      </w:r>
      <w:proofErr w:type="spellEnd"/>
      <w:r w:rsidR="00C82C40">
        <w:rPr>
          <w:rFonts w:eastAsiaTheme="minorEastAsia" w:hint="eastAsia"/>
          <w:lang w:eastAsia="zh-CN"/>
        </w:rPr>
        <w:t>-2300012</w:t>
      </w:r>
      <w:r>
        <w:rPr>
          <w:rFonts w:eastAsiaTheme="minorEastAsia" w:hint="eastAsia"/>
          <w:lang w:eastAsia="zh-CN"/>
        </w:rPr>
        <w:t xml:space="preserve">  LS on cast types for </w:t>
      </w:r>
      <w:proofErr w:type="spellStart"/>
      <w:r>
        <w:rPr>
          <w:rFonts w:eastAsiaTheme="minorEastAsia" w:hint="eastAsia"/>
          <w:lang w:eastAsia="zh-CN"/>
        </w:rPr>
        <w:t>IUC</w:t>
      </w:r>
      <w:proofErr w:type="spellEnd"/>
      <w:r>
        <w:rPr>
          <w:rFonts w:eastAsiaTheme="minorEastAsia" w:hint="eastAsia"/>
          <w:lang w:eastAsia="zh-CN"/>
        </w:rPr>
        <w:t xml:space="preserve"> scheme 1</w:t>
      </w:r>
      <w:bookmarkEnd w:id="19"/>
      <w:r w:rsidR="00D02CB2">
        <w:rPr>
          <w:rFonts w:eastAsiaTheme="minorEastAsia" w:hint="eastAsia"/>
          <w:lang w:eastAsia="zh-CN"/>
        </w:rPr>
        <w:t xml:space="preserve">  </w:t>
      </w:r>
      <w:r w:rsidR="0049267E">
        <w:rPr>
          <w:rFonts w:eastAsiaTheme="minorEastAsia" w:hint="eastAsia"/>
          <w:lang w:eastAsia="zh-CN"/>
        </w:rPr>
        <w:t xml:space="preserve"> LG</w:t>
      </w:r>
      <w:bookmarkStart w:id="21" w:name="_GoBack"/>
      <w:bookmarkEnd w:id="21"/>
    </w:p>
    <w:p w14:paraId="65AF2849" w14:textId="667BE5EB" w:rsidR="00960554" w:rsidRPr="00D304D7" w:rsidRDefault="009F7670" w:rsidP="00BF215C">
      <w:pPr>
        <w:pStyle w:val="a0"/>
        <w:numPr>
          <w:ilvl w:val="0"/>
          <w:numId w:val="9"/>
        </w:numPr>
        <w:rPr>
          <w:rFonts w:eastAsiaTheme="minorEastAsia"/>
          <w:lang w:eastAsia="zh-CN"/>
        </w:rPr>
      </w:pPr>
      <w:bookmarkStart w:id="22" w:name="_Ref123735367"/>
      <w:proofErr w:type="spellStart"/>
      <w:r w:rsidRPr="00D304D7">
        <w:rPr>
          <w:rFonts w:eastAsiaTheme="minorEastAsia" w:hint="eastAsia"/>
          <w:lang w:eastAsia="zh-CN"/>
        </w:rPr>
        <w:t>R2</w:t>
      </w:r>
      <w:proofErr w:type="spellEnd"/>
      <w:r w:rsidRPr="00D304D7">
        <w:rPr>
          <w:rFonts w:eastAsiaTheme="minorEastAsia" w:hint="eastAsia"/>
          <w:lang w:eastAsia="zh-CN"/>
        </w:rPr>
        <w:t>-23</w:t>
      </w:r>
      <w:r w:rsidR="008513AD">
        <w:rPr>
          <w:rFonts w:eastAsiaTheme="minorEastAsia" w:hint="eastAsia"/>
          <w:lang w:eastAsia="zh-CN"/>
        </w:rPr>
        <w:t>00894</w:t>
      </w:r>
      <w:r w:rsidRPr="00D304D7">
        <w:rPr>
          <w:rFonts w:eastAsiaTheme="minorEastAsia" w:hint="eastAsia"/>
          <w:lang w:eastAsia="zh-CN"/>
        </w:rPr>
        <w:t xml:space="preserve">  </w:t>
      </w:r>
      <w:r w:rsidR="00C82C40" w:rsidRPr="00D304D7">
        <w:rPr>
          <w:rFonts w:eastAsiaTheme="minorEastAsia" w:hint="eastAsia"/>
          <w:lang w:eastAsia="zh-CN"/>
        </w:rPr>
        <w:t xml:space="preserve">Corrections on SL </w:t>
      </w:r>
      <w:proofErr w:type="spellStart"/>
      <w:r w:rsidR="00C82C40" w:rsidRPr="00D304D7">
        <w:rPr>
          <w:rFonts w:eastAsiaTheme="minorEastAsia" w:hint="eastAsia"/>
          <w:lang w:eastAsia="zh-CN"/>
        </w:rPr>
        <w:t>DRX</w:t>
      </w:r>
      <w:proofErr w:type="spellEnd"/>
      <w:r w:rsidR="00C82C40" w:rsidRPr="00D304D7">
        <w:rPr>
          <w:rFonts w:eastAsiaTheme="minorEastAsia" w:hint="eastAsia"/>
          <w:lang w:eastAsia="zh-CN"/>
        </w:rPr>
        <w:t xml:space="preserve"> and </w:t>
      </w:r>
      <w:proofErr w:type="spellStart"/>
      <w:r w:rsidR="00C82C40" w:rsidRPr="00D304D7">
        <w:rPr>
          <w:rFonts w:eastAsiaTheme="minorEastAsia" w:hint="eastAsia"/>
          <w:lang w:eastAsia="zh-CN"/>
        </w:rPr>
        <w:t>IUC</w:t>
      </w:r>
      <w:proofErr w:type="spellEnd"/>
      <w:r w:rsidR="00C82C40" w:rsidRPr="00D304D7">
        <w:rPr>
          <w:rFonts w:eastAsiaTheme="minorEastAsia" w:hint="eastAsia"/>
          <w:lang w:eastAsia="zh-CN"/>
        </w:rPr>
        <w:t>(</w:t>
      </w:r>
      <w:bookmarkEnd w:id="22"/>
      <w:r w:rsidR="00C82C40" w:rsidRPr="00D304D7">
        <w:rPr>
          <w:rFonts w:eastAsiaTheme="minorEastAsia" w:hint="eastAsia"/>
          <w:lang w:eastAsia="zh-CN"/>
        </w:rPr>
        <w:t>38.300 CR)   CATT</w:t>
      </w:r>
      <w:bookmarkEnd w:id="20"/>
    </w:p>
    <w:sectPr w:rsidR="00960554" w:rsidRPr="00D304D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06B0B" w14:textId="77777777" w:rsidR="00F368D5" w:rsidRDefault="00F368D5">
      <w:r>
        <w:separator/>
      </w:r>
    </w:p>
  </w:endnote>
  <w:endnote w:type="continuationSeparator" w:id="0">
    <w:p w14:paraId="7160B35F" w14:textId="77777777" w:rsidR="00F368D5" w:rsidRDefault="00F3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9267E">
      <w:rPr>
        <w:rStyle w:val="ae"/>
        <w:noProof/>
      </w:rPr>
      <w:t>2</w:t>
    </w:r>
    <w:r>
      <w:rPr>
        <w:rStyle w:val="ae"/>
      </w:rPr>
      <w:fldChar w:fldCharType="end"/>
    </w:r>
  </w:p>
  <w:p w14:paraId="074C4B29" w14:textId="045AE9E6" w:rsidR="00302DB1" w:rsidRDefault="00933F83">
    <w:pPr>
      <w:pStyle w:val="ac"/>
      <w:tabs>
        <w:tab w:val="left" w:pos="2552"/>
      </w:tabs>
      <w:rPr>
        <w:rFonts w:eastAsia="宋体"/>
        <w:lang w:eastAsia="zh-CN"/>
      </w:rPr>
    </w:pPr>
    <w:proofErr w:type="spellStart"/>
    <w:r>
      <w:rPr>
        <w:rFonts w:eastAsia="宋体"/>
        <w:lang w:eastAsia="zh-CN"/>
      </w:rPr>
      <w:t>R2</w:t>
    </w:r>
    <w:proofErr w:type="spellEnd"/>
    <w:r>
      <w:rPr>
        <w:rFonts w:eastAsia="宋体"/>
        <w:lang w:eastAsia="zh-CN"/>
      </w:rPr>
      <w:t>-</w:t>
    </w:r>
    <w:r>
      <w:rPr>
        <w:rFonts w:eastAsia="宋体" w:hint="eastAsia"/>
        <w:lang w:eastAsia="zh-CN"/>
      </w:rPr>
      <w:t>2</w:t>
    </w:r>
    <w:r w:rsidR="008513AD">
      <w:rPr>
        <w:rFonts w:eastAsia="宋体" w:hint="eastAsia"/>
        <w:lang w:eastAsia="zh-CN"/>
      </w:rPr>
      <w:t>300896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649A0" w14:textId="77777777" w:rsidR="00F368D5" w:rsidRDefault="00F368D5">
      <w:r>
        <w:separator/>
      </w:r>
    </w:p>
  </w:footnote>
  <w:footnote w:type="continuationSeparator" w:id="0">
    <w:p w14:paraId="6DB4CF6A" w14:textId="77777777" w:rsidR="00F368D5" w:rsidRDefault="00F36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3">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8">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9"/>
  </w:num>
  <w:num w:numId="4">
    <w:abstractNumId w:val="5"/>
  </w:num>
  <w:num w:numId="5">
    <w:abstractNumId w:val="15"/>
  </w:num>
  <w:num w:numId="6">
    <w:abstractNumId w:val="11"/>
  </w:num>
  <w:num w:numId="7">
    <w:abstractNumId w:val="13"/>
  </w:num>
  <w:num w:numId="8">
    <w:abstractNumId w:val="10"/>
  </w:num>
  <w:num w:numId="9">
    <w:abstractNumId w:val="6"/>
  </w:num>
  <w:num w:numId="10">
    <w:abstractNumId w:val="4"/>
  </w:num>
  <w:num w:numId="11">
    <w:abstractNumId w:val="8"/>
  </w:num>
  <w:num w:numId="12">
    <w:abstractNumId w:val="2"/>
  </w:num>
  <w:num w:numId="13">
    <w:abstractNumId w:val="0"/>
  </w:num>
  <w:num w:numId="14">
    <w:abstractNumId w:val="7"/>
  </w:num>
  <w:num w:numId="15">
    <w:abstractNumId w:val="3"/>
  </w:num>
  <w:num w:numId="16">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54EC"/>
    <w:rsid w:val="00021C1D"/>
    <w:rsid w:val="00032596"/>
    <w:rsid w:val="00043406"/>
    <w:rsid w:val="00065D3C"/>
    <w:rsid w:val="000716CE"/>
    <w:rsid w:val="00072A06"/>
    <w:rsid w:val="00087F3A"/>
    <w:rsid w:val="00091C39"/>
    <w:rsid w:val="000A2F90"/>
    <w:rsid w:val="000A761B"/>
    <w:rsid w:val="000C3E89"/>
    <w:rsid w:val="000D1E8D"/>
    <w:rsid w:val="000E17E6"/>
    <w:rsid w:val="000E18A7"/>
    <w:rsid w:val="000F7DA1"/>
    <w:rsid w:val="0010728B"/>
    <w:rsid w:val="001133A0"/>
    <w:rsid w:val="00121F20"/>
    <w:rsid w:val="001267E4"/>
    <w:rsid w:val="001274BE"/>
    <w:rsid w:val="001306A5"/>
    <w:rsid w:val="00143908"/>
    <w:rsid w:val="00152130"/>
    <w:rsid w:val="001549A6"/>
    <w:rsid w:val="00156434"/>
    <w:rsid w:val="00170AF4"/>
    <w:rsid w:val="001827B5"/>
    <w:rsid w:val="001B2A81"/>
    <w:rsid w:val="001E26C9"/>
    <w:rsid w:val="001E2868"/>
    <w:rsid w:val="001F587C"/>
    <w:rsid w:val="00212408"/>
    <w:rsid w:val="002160F0"/>
    <w:rsid w:val="0022511D"/>
    <w:rsid w:val="002311AE"/>
    <w:rsid w:val="00235D77"/>
    <w:rsid w:val="00253C5A"/>
    <w:rsid w:val="002770DC"/>
    <w:rsid w:val="00283327"/>
    <w:rsid w:val="002844D0"/>
    <w:rsid w:val="002924C6"/>
    <w:rsid w:val="002A22E1"/>
    <w:rsid w:val="002B076B"/>
    <w:rsid w:val="002C14BB"/>
    <w:rsid w:val="002C3880"/>
    <w:rsid w:val="002E49CC"/>
    <w:rsid w:val="002E6A70"/>
    <w:rsid w:val="00302DB1"/>
    <w:rsid w:val="00322825"/>
    <w:rsid w:val="00325EB4"/>
    <w:rsid w:val="00332440"/>
    <w:rsid w:val="00345B2D"/>
    <w:rsid w:val="00372D7E"/>
    <w:rsid w:val="00373F8C"/>
    <w:rsid w:val="00376D91"/>
    <w:rsid w:val="003824A7"/>
    <w:rsid w:val="0039193C"/>
    <w:rsid w:val="003926DC"/>
    <w:rsid w:val="003A7EC7"/>
    <w:rsid w:val="003B0282"/>
    <w:rsid w:val="003B31C4"/>
    <w:rsid w:val="003C1F72"/>
    <w:rsid w:val="003C60A1"/>
    <w:rsid w:val="003D249F"/>
    <w:rsid w:val="00404A8C"/>
    <w:rsid w:val="004123A7"/>
    <w:rsid w:val="00426070"/>
    <w:rsid w:val="004340D1"/>
    <w:rsid w:val="00435EA1"/>
    <w:rsid w:val="0047560E"/>
    <w:rsid w:val="0049267E"/>
    <w:rsid w:val="004A1C84"/>
    <w:rsid w:val="004A48D4"/>
    <w:rsid w:val="004A48F6"/>
    <w:rsid w:val="004B08FC"/>
    <w:rsid w:val="004B159E"/>
    <w:rsid w:val="004B7388"/>
    <w:rsid w:val="004C3A83"/>
    <w:rsid w:val="004F0F56"/>
    <w:rsid w:val="004F42CE"/>
    <w:rsid w:val="00506002"/>
    <w:rsid w:val="00523ABC"/>
    <w:rsid w:val="00524B02"/>
    <w:rsid w:val="00534F6B"/>
    <w:rsid w:val="00551635"/>
    <w:rsid w:val="00555BEE"/>
    <w:rsid w:val="005939D5"/>
    <w:rsid w:val="005974CE"/>
    <w:rsid w:val="005B4F32"/>
    <w:rsid w:val="005E77ED"/>
    <w:rsid w:val="005F016B"/>
    <w:rsid w:val="005F7274"/>
    <w:rsid w:val="0062251A"/>
    <w:rsid w:val="00627AE9"/>
    <w:rsid w:val="006442C9"/>
    <w:rsid w:val="00646C04"/>
    <w:rsid w:val="00660696"/>
    <w:rsid w:val="00662787"/>
    <w:rsid w:val="00667485"/>
    <w:rsid w:val="00685F8E"/>
    <w:rsid w:val="006879FC"/>
    <w:rsid w:val="00690F79"/>
    <w:rsid w:val="00691B08"/>
    <w:rsid w:val="00693E8E"/>
    <w:rsid w:val="00697D77"/>
    <w:rsid w:val="006A4980"/>
    <w:rsid w:val="006B4553"/>
    <w:rsid w:val="00704C65"/>
    <w:rsid w:val="00706AF3"/>
    <w:rsid w:val="00714D01"/>
    <w:rsid w:val="00732BC2"/>
    <w:rsid w:val="00732FEB"/>
    <w:rsid w:val="00735CA3"/>
    <w:rsid w:val="007410C8"/>
    <w:rsid w:val="0075495F"/>
    <w:rsid w:val="00770B79"/>
    <w:rsid w:val="00773CCD"/>
    <w:rsid w:val="00774567"/>
    <w:rsid w:val="0078525E"/>
    <w:rsid w:val="00785F02"/>
    <w:rsid w:val="007912C3"/>
    <w:rsid w:val="007A7413"/>
    <w:rsid w:val="007B59D0"/>
    <w:rsid w:val="007B7993"/>
    <w:rsid w:val="007D1D5E"/>
    <w:rsid w:val="007D39E4"/>
    <w:rsid w:val="007D6CE9"/>
    <w:rsid w:val="00832FD5"/>
    <w:rsid w:val="0083714D"/>
    <w:rsid w:val="008444CC"/>
    <w:rsid w:val="00844EFC"/>
    <w:rsid w:val="008513AD"/>
    <w:rsid w:val="0085316D"/>
    <w:rsid w:val="00854FA2"/>
    <w:rsid w:val="00856F4C"/>
    <w:rsid w:val="0085714C"/>
    <w:rsid w:val="00877A6C"/>
    <w:rsid w:val="00884959"/>
    <w:rsid w:val="008A1774"/>
    <w:rsid w:val="008A69C7"/>
    <w:rsid w:val="008F3E02"/>
    <w:rsid w:val="008F6DE0"/>
    <w:rsid w:val="0090118B"/>
    <w:rsid w:val="0093063F"/>
    <w:rsid w:val="00933F83"/>
    <w:rsid w:val="009358F8"/>
    <w:rsid w:val="009365EC"/>
    <w:rsid w:val="0093742A"/>
    <w:rsid w:val="009505F0"/>
    <w:rsid w:val="00960554"/>
    <w:rsid w:val="00961D63"/>
    <w:rsid w:val="00965475"/>
    <w:rsid w:val="00982C13"/>
    <w:rsid w:val="00990A9A"/>
    <w:rsid w:val="009B6F1E"/>
    <w:rsid w:val="009C626B"/>
    <w:rsid w:val="009F7670"/>
    <w:rsid w:val="00A0139C"/>
    <w:rsid w:val="00A02688"/>
    <w:rsid w:val="00A11412"/>
    <w:rsid w:val="00A21E0C"/>
    <w:rsid w:val="00A36860"/>
    <w:rsid w:val="00A44D19"/>
    <w:rsid w:val="00A56CF0"/>
    <w:rsid w:val="00A64903"/>
    <w:rsid w:val="00A73F8D"/>
    <w:rsid w:val="00A831F9"/>
    <w:rsid w:val="00A837AB"/>
    <w:rsid w:val="00A95042"/>
    <w:rsid w:val="00AB0DBF"/>
    <w:rsid w:val="00AB246D"/>
    <w:rsid w:val="00AC21B0"/>
    <w:rsid w:val="00AE0B3B"/>
    <w:rsid w:val="00B00EC5"/>
    <w:rsid w:val="00B05229"/>
    <w:rsid w:val="00B10413"/>
    <w:rsid w:val="00B2001E"/>
    <w:rsid w:val="00B24857"/>
    <w:rsid w:val="00B26C14"/>
    <w:rsid w:val="00B30740"/>
    <w:rsid w:val="00B36ACE"/>
    <w:rsid w:val="00B60339"/>
    <w:rsid w:val="00B70316"/>
    <w:rsid w:val="00B97280"/>
    <w:rsid w:val="00BC06AF"/>
    <w:rsid w:val="00BC5760"/>
    <w:rsid w:val="00BD1B13"/>
    <w:rsid w:val="00BD7AA9"/>
    <w:rsid w:val="00BD7FC3"/>
    <w:rsid w:val="00BE49CB"/>
    <w:rsid w:val="00BF215C"/>
    <w:rsid w:val="00C066A1"/>
    <w:rsid w:val="00C14741"/>
    <w:rsid w:val="00C1609F"/>
    <w:rsid w:val="00C351EC"/>
    <w:rsid w:val="00C40969"/>
    <w:rsid w:val="00C60E5B"/>
    <w:rsid w:val="00C82C40"/>
    <w:rsid w:val="00C9539E"/>
    <w:rsid w:val="00C97369"/>
    <w:rsid w:val="00CA54D7"/>
    <w:rsid w:val="00CC66EC"/>
    <w:rsid w:val="00CE1724"/>
    <w:rsid w:val="00CE1CF3"/>
    <w:rsid w:val="00CE28E5"/>
    <w:rsid w:val="00CE2E40"/>
    <w:rsid w:val="00CF602D"/>
    <w:rsid w:val="00D02CB2"/>
    <w:rsid w:val="00D12973"/>
    <w:rsid w:val="00D12F05"/>
    <w:rsid w:val="00D151E6"/>
    <w:rsid w:val="00D1535D"/>
    <w:rsid w:val="00D15AD0"/>
    <w:rsid w:val="00D304D7"/>
    <w:rsid w:val="00D4564A"/>
    <w:rsid w:val="00D475BD"/>
    <w:rsid w:val="00D763CE"/>
    <w:rsid w:val="00D962B4"/>
    <w:rsid w:val="00DB4AA5"/>
    <w:rsid w:val="00DC75C7"/>
    <w:rsid w:val="00DD3866"/>
    <w:rsid w:val="00E01B4A"/>
    <w:rsid w:val="00E13518"/>
    <w:rsid w:val="00E205EF"/>
    <w:rsid w:val="00E206A8"/>
    <w:rsid w:val="00E24325"/>
    <w:rsid w:val="00E35737"/>
    <w:rsid w:val="00E43D4B"/>
    <w:rsid w:val="00E534C2"/>
    <w:rsid w:val="00E74926"/>
    <w:rsid w:val="00E931B7"/>
    <w:rsid w:val="00E978F1"/>
    <w:rsid w:val="00EA403E"/>
    <w:rsid w:val="00EA43FC"/>
    <w:rsid w:val="00EB1835"/>
    <w:rsid w:val="00EF6DA6"/>
    <w:rsid w:val="00F24445"/>
    <w:rsid w:val="00F368D5"/>
    <w:rsid w:val="00F45BD2"/>
    <w:rsid w:val="00F523B7"/>
    <w:rsid w:val="00F61822"/>
    <w:rsid w:val="00F64DF9"/>
    <w:rsid w:val="00F6671D"/>
    <w:rsid w:val="00F91E6E"/>
    <w:rsid w:val="00F93791"/>
    <w:rsid w:val="00FA6A9D"/>
    <w:rsid w:val="00FB591A"/>
    <w:rsid w:val="00FB5976"/>
    <w:rsid w:val="00FC6200"/>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16928-D775-4C32-9F23-DCD30E01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321</cp:revision>
  <cp:lastPrinted>2007-08-28T14:45:00Z</cp:lastPrinted>
  <dcterms:created xsi:type="dcterms:W3CDTF">2023-01-04T01:13:00Z</dcterms:created>
  <dcterms:modified xsi:type="dcterms:W3CDTF">2023-02-16T07:52:00Z</dcterms:modified>
</cp:coreProperties>
</file>